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8D3CC" w14:textId="77777777" w:rsidR="00DF5B54" w:rsidRDefault="00DF5B54" w:rsidP="00DF5B54">
      <w:pPr>
        <w:pStyle w:val="Normalweb"/>
      </w:pPr>
      <w:r>
        <w:rPr>
          <w:rFonts w:ascii="Cambria,Bold" w:hAnsi="Cambria,Bold"/>
          <w:color w:val="355E8E"/>
          <w:sz w:val="28"/>
          <w:szCs w:val="28"/>
        </w:rPr>
        <w:t xml:space="preserve">Forord </w:t>
      </w:r>
    </w:p>
    <w:p w14:paraId="72F2254E" w14:textId="77777777" w:rsidR="00DF5B54" w:rsidRDefault="00E56951" w:rsidP="00DF5B54">
      <w:pPr>
        <w:pStyle w:val="Normalweb"/>
      </w:pPr>
      <w:r>
        <w:rPr>
          <w:rFonts w:ascii="Calibri" w:hAnsi="Calibri"/>
          <w:sz w:val="22"/>
          <w:szCs w:val="22"/>
        </w:rPr>
        <w:t>Må</w:t>
      </w:r>
      <w:r w:rsidR="00DF5B54">
        <w:rPr>
          <w:rFonts w:ascii="Calibri" w:hAnsi="Calibri"/>
          <w:sz w:val="22"/>
          <w:szCs w:val="22"/>
        </w:rPr>
        <w:t xml:space="preserve">lsettingen med sportsplanen er å få fram retningslinjer for hvordan Geilo Idrettslag ønsker at fotballen </w:t>
      </w:r>
      <w:r>
        <w:rPr>
          <w:rFonts w:ascii="Calibri" w:hAnsi="Calibri"/>
          <w:sz w:val="22"/>
          <w:szCs w:val="22"/>
        </w:rPr>
        <w:t>skal drives i de forskjellige å</w:t>
      </w:r>
      <w:r w:rsidR="00DF5B54">
        <w:rPr>
          <w:rFonts w:ascii="Calibri" w:hAnsi="Calibri"/>
          <w:sz w:val="22"/>
          <w:szCs w:val="22"/>
        </w:rPr>
        <w:t xml:space="preserve">rsklasser. </w:t>
      </w:r>
    </w:p>
    <w:p w14:paraId="4E8E0644" w14:textId="77777777" w:rsidR="00DF5B54" w:rsidRDefault="00E56951" w:rsidP="00DF5B54">
      <w:pPr>
        <w:pStyle w:val="Normalweb"/>
      </w:pPr>
      <w:r>
        <w:rPr>
          <w:rFonts w:ascii="Calibri" w:hAnsi="Calibri"/>
          <w:sz w:val="22"/>
          <w:szCs w:val="22"/>
        </w:rPr>
        <w:t>Sportsplanen skal vedtas på å</w:t>
      </w:r>
      <w:r w:rsidR="00DF5B54">
        <w:rPr>
          <w:rFonts w:ascii="Calibri" w:hAnsi="Calibri"/>
          <w:sz w:val="22"/>
          <w:szCs w:val="22"/>
        </w:rPr>
        <w:t>rsmøte, og bør</w:t>
      </w:r>
      <w:r>
        <w:rPr>
          <w:rFonts w:ascii="Calibri" w:hAnsi="Calibri"/>
          <w:sz w:val="22"/>
          <w:szCs w:val="22"/>
        </w:rPr>
        <w:t xml:space="preserve"> revideres minst hvert fjerde å</w:t>
      </w:r>
      <w:r w:rsidR="00DF5B54">
        <w:rPr>
          <w:rFonts w:ascii="Calibri" w:hAnsi="Calibri"/>
          <w:sz w:val="22"/>
          <w:szCs w:val="22"/>
        </w:rPr>
        <w:t xml:space="preserve">r. Denne utgaven gjelder for 2016-2020. </w:t>
      </w:r>
    </w:p>
    <w:p w14:paraId="39932BF4" w14:textId="77777777" w:rsidR="00DF5B54" w:rsidRDefault="00DF5B54" w:rsidP="00DF5B54">
      <w:pPr>
        <w:pStyle w:val="Normalweb"/>
      </w:pPr>
      <w:r>
        <w:rPr>
          <w:rFonts w:ascii="Cambria,Bold" w:hAnsi="Cambria,Bold"/>
          <w:color w:val="4F7FBC"/>
          <w:sz w:val="26"/>
          <w:szCs w:val="26"/>
        </w:rPr>
        <w:t xml:space="preserve">NFFs Visjon </w:t>
      </w:r>
    </w:p>
    <w:p w14:paraId="5E0A13E5" w14:textId="77777777" w:rsidR="00DF5B54" w:rsidRDefault="00DF5B54" w:rsidP="00DF5B54">
      <w:pPr>
        <w:pStyle w:val="Normalweb"/>
      </w:pPr>
      <w:r>
        <w:rPr>
          <w:rFonts w:ascii="Calibri" w:hAnsi="Calibri"/>
          <w:sz w:val="22"/>
          <w:szCs w:val="22"/>
        </w:rPr>
        <w:t>NFFs visjon er fotballglede, muligheter og utfordringer for alle. Det innebærer blant</w:t>
      </w:r>
      <w:r w:rsidR="00E56951">
        <w:rPr>
          <w:rFonts w:ascii="Calibri" w:hAnsi="Calibri"/>
          <w:sz w:val="22"/>
          <w:szCs w:val="22"/>
        </w:rPr>
        <w:t xml:space="preserve"> annet at fotballen skal være å</w:t>
      </w:r>
      <w:r>
        <w:rPr>
          <w:rFonts w:ascii="Calibri" w:hAnsi="Calibri"/>
          <w:sz w:val="22"/>
          <w:szCs w:val="22"/>
        </w:rPr>
        <w:t xml:space="preserve">pen og inkluderende og at ingen skal stenges ute uansett sosial eller kulturell bakgrunn, kjønn, funksjonshemming, alder, seksuell orientering eller av andre usaklige grunner. </w:t>
      </w:r>
    </w:p>
    <w:p w14:paraId="43AA1361" w14:textId="77777777" w:rsidR="00DF5B54" w:rsidRDefault="00DF5B54" w:rsidP="00DF5B54">
      <w:pPr>
        <w:pStyle w:val="Normalweb"/>
      </w:pPr>
      <w:r>
        <w:rPr>
          <w:rFonts w:ascii="Cambria,Bold" w:hAnsi="Cambria,Bold"/>
          <w:color w:val="4F7FBC"/>
          <w:sz w:val="26"/>
          <w:szCs w:val="26"/>
        </w:rPr>
        <w:t xml:space="preserve">Innledning </w:t>
      </w:r>
    </w:p>
    <w:p w14:paraId="6EB64C3F" w14:textId="77777777" w:rsidR="00DF5B54" w:rsidRDefault="00DF5B54" w:rsidP="00DF5B54">
      <w:pPr>
        <w:pStyle w:val="Normalweb"/>
      </w:pPr>
      <w:r>
        <w:rPr>
          <w:rFonts w:ascii="Calibri" w:hAnsi="Calibri"/>
          <w:sz w:val="22"/>
          <w:szCs w:val="22"/>
        </w:rPr>
        <w:t>Gei</w:t>
      </w:r>
      <w:r w:rsidR="00E56951">
        <w:rPr>
          <w:rFonts w:ascii="Calibri" w:hAnsi="Calibri"/>
          <w:sz w:val="22"/>
          <w:szCs w:val="22"/>
        </w:rPr>
        <w:t xml:space="preserve">lo Idrettslag er en breddeklubb. </w:t>
      </w:r>
      <w:r>
        <w:rPr>
          <w:rFonts w:ascii="Calibri" w:hAnsi="Calibri"/>
          <w:sz w:val="22"/>
          <w:szCs w:val="22"/>
        </w:rPr>
        <w:t xml:space="preserve">Fremtredende kjennetegn vil være å: </w:t>
      </w:r>
    </w:p>
    <w:p w14:paraId="62980F2F" w14:textId="77777777" w:rsidR="00DF5B54" w:rsidRDefault="00DF5B54" w:rsidP="00DF5B54">
      <w:pPr>
        <w:pStyle w:val="Normalweb"/>
        <w:contextualSpacing/>
        <w:rPr>
          <w:rFonts w:ascii="Calibri" w:hAnsi="Calibri"/>
          <w:sz w:val="22"/>
          <w:szCs w:val="22"/>
        </w:rPr>
      </w:pPr>
      <w:r>
        <w:rPr>
          <w:rFonts w:ascii="Symbol" w:hAnsi="Symbol"/>
          <w:sz w:val="22"/>
          <w:szCs w:val="22"/>
        </w:rPr>
        <w:sym w:font="Symbol" w:char="F0B7"/>
      </w:r>
      <w:r>
        <w:rPr>
          <w:rFonts w:ascii="Symbol" w:hAnsi="Symbol"/>
          <w:sz w:val="22"/>
          <w:szCs w:val="22"/>
        </w:rPr>
        <w:t></w:t>
      </w:r>
      <w:r>
        <w:rPr>
          <w:rFonts w:ascii="Symbol"/>
          <w:sz w:val="22"/>
          <w:szCs w:val="22"/>
        </w:rPr>
        <w:t></w:t>
      </w:r>
      <w:r>
        <w:rPr>
          <w:rFonts w:ascii="Calibri" w:hAnsi="Calibri"/>
          <w:sz w:val="22"/>
          <w:szCs w:val="22"/>
        </w:rPr>
        <w:t xml:space="preserve">Være inkluderende. </w:t>
      </w:r>
    </w:p>
    <w:p w14:paraId="7E8B797A" w14:textId="77777777" w:rsidR="00DF5B54" w:rsidRDefault="00DF5B54" w:rsidP="00DF5B54">
      <w:pPr>
        <w:pStyle w:val="Normalweb"/>
        <w:contextualSpacing/>
        <w:rPr>
          <w:rFonts w:ascii="Calibri" w:hAnsi="Calibri"/>
          <w:sz w:val="22"/>
          <w:szCs w:val="22"/>
        </w:rPr>
      </w:pPr>
      <w:r>
        <w:rPr>
          <w:rFonts w:ascii="Symbol" w:hAnsi="Symbol"/>
          <w:sz w:val="22"/>
          <w:szCs w:val="22"/>
        </w:rPr>
        <w:sym w:font="Symbol" w:char="F0B7"/>
      </w:r>
      <w:r>
        <w:rPr>
          <w:rFonts w:ascii="Symbol" w:hAnsi="Symbol"/>
          <w:sz w:val="22"/>
          <w:szCs w:val="22"/>
        </w:rPr>
        <w:t></w:t>
      </w:r>
      <w:r>
        <w:rPr>
          <w:rFonts w:ascii="Symbol"/>
          <w:sz w:val="22"/>
          <w:szCs w:val="22"/>
        </w:rPr>
        <w:t></w:t>
      </w:r>
      <w:r>
        <w:rPr>
          <w:rFonts w:ascii="Calibri" w:hAnsi="Calibri"/>
          <w:sz w:val="22"/>
          <w:szCs w:val="22"/>
        </w:rPr>
        <w:t xml:space="preserve">Gi et tilbud som er tilpasset alder, ferdighet og ambisjoner. </w:t>
      </w:r>
    </w:p>
    <w:p w14:paraId="47C043BE" w14:textId="77777777" w:rsidR="00DF5B54" w:rsidRDefault="00DF5B54" w:rsidP="00DF5B54">
      <w:pPr>
        <w:pStyle w:val="Normalweb"/>
        <w:contextualSpacing/>
        <w:rPr>
          <w:rFonts w:ascii="Symbol" w:hAnsi="Symbol"/>
          <w:sz w:val="22"/>
          <w:szCs w:val="22"/>
        </w:rPr>
      </w:pPr>
      <w:r>
        <w:rPr>
          <w:rFonts w:ascii="Symbol" w:hAnsi="Symbol"/>
          <w:sz w:val="22"/>
          <w:szCs w:val="22"/>
        </w:rPr>
        <w:sym w:font="Symbol" w:char="F0B7"/>
      </w:r>
      <w:r>
        <w:rPr>
          <w:rFonts w:ascii="Symbol" w:hAnsi="Symbol"/>
          <w:sz w:val="22"/>
          <w:szCs w:val="22"/>
        </w:rPr>
        <w:t></w:t>
      </w:r>
      <w:r>
        <w:rPr>
          <w:rFonts w:ascii="Symbol"/>
          <w:sz w:val="22"/>
          <w:szCs w:val="22"/>
        </w:rPr>
        <w:t></w:t>
      </w:r>
      <w:r>
        <w:rPr>
          <w:rFonts w:ascii="Calibri" w:hAnsi="Calibri"/>
          <w:sz w:val="22"/>
          <w:szCs w:val="22"/>
        </w:rPr>
        <w:t xml:space="preserve">Skape trivsel og glede for den enkelte og for omgivelsene. </w:t>
      </w:r>
    </w:p>
    <w:p w14:paraId="35F3A4C5" w14:textId="77777777" w:rsidR="00E56951" w:rsidRDefault="00E56951" w:rsidP="00DF5B54">
      <w:pPr>
        <w:pStyle w:val="Normalweb"/>
        <w:rPr>
          <w:rFonts w:ascii="Calibri" w:hAnsi="Calibri"/>
          <w:sz w:val="22"/>
          <w:szCs w:val="22"/>
        </w:rPr>
      </w:pPr>
    </w:p>
    <w:p w14:paraId="5F04DDC0" w14:textId="77777777" w:rsidR="00DF5B54" w:rsidRDefault="00DF5B54" w:rsidP="00DF5B54">
      <w:pPr>
        <w:pStyle w:val="Normalweb"/>
        <w:rPr>
          <w:rFonts w:ascii="Symbol" w:hAnsi="Symbol"/>
          <w:sz w:val="22"/>
          <w:szCs w:val="22"/>
        </w:rPr>
      </w:pPr>
      <w:r>
        <w:rPr>
          <w:rFonts w:ascii="Calibri" w:hAnsi="Calibri"/>
          <w:sz w:val="22"/>
          <w:szCs w:val="22"/>
        </w:rPr>
        <w:t xml:space="preserve">Geilo Idrettslag skal være en arena for utvikling av gode sosiale ferdigheter. Respekt og positive holdninger skal være sentrale stikkord. Respekt for: </w:t>
      </w:r>
    </w:p>
    <w:p w14:paraId="58BBF3D4" w14:textId="77777777" w:rsidR="00DF5B54" w:rsidRDefault="00DF5B54" w:rsidP="00DF5B54">
      <w:pPr>
        <w:pStyle w:val="Normalweb"/>
        <w:contextualSpacing/>
        <w:rPr>
          <w:rFonts w:ascii="Symbol" w:hAnsi="Symbol"/>
          <w:sz w:val="22"/>
          <w:szCs w:val="22"/>
        </w:rPr>
      </w:pPr>
      <w:r>
        <w:rPr>
          <w:rFonts w:ascii="Symbol" w:hAnsi="Symbol"/>
          <w:sz w:val="22"/>
          <w:szCs w:val="22"/>
        </w:rPr>
        <w:sym w:font="Symbol" w:char="F0B7"/>
      </w:r>
      <w:r>
        <w:rPr>
          <w:rFonts w:ascii="Symbol" w:hAnsi="Symbol"/>
          <w:sz w:val="22"/>
          <w:szCs w:val="22"/>
        </w:rPr>
        <w:t></w:t>
      </w:r>
      <w:r>
        <w:rPr>
          <w:rFonts w:ascii="Symbol"/>
          <w:sz w:val="22"/>
          <w:szCs w:val="22"/>
        </w:rPr>
        <w:t></w:t>
      </w:r>
      <w:r>
        <w:rPr>
          <w:rFonts w:ascii="Calibri" w:hAnsi="Calibri"/>
          <w:sz w:val="22"/>
          <w:szCs w:val="22"/>
        </w:rPr>
        <w:t xml:space="preserve">Trener/lagleder </w:t>
      </w:r>
    </w:p>
    <w:p w14:paraId="3D85E721" w14:textId="77777777" w:rsidR="00DF5B54" w:rsidRDefault="00DF5B54" w:rsidP="00DF5B54">
      <w:pPr>
        <w:pStyle w:val="Normalweb"/>
        <w:contextualSpacing/>
        <w:rPr>
          <w:rFonts w:ascii="Symbol" w:hAnsi="Symbol"/>
          <w:sz w:val="22"/>
          <w:szCs w:val="22"/>
        </w:rPr>
      </w:pPr>
      <w:r>
        <w:rPr>
          <w:rFonts w:ascii="Symbol" w:hAnsi="Symbol"/>
          <w:sz w:val="22"/>
          <w:szCs w:val="22"/>
        </w:rPr>
        <w:sym w:font="Symbol" w:char="F0B7"/>
      </w:r>
      <w:r>
        <w:rPr>
          <w:rFonts w:ascii="Symbol" w:hAnsi="Symbol"/>
          <w:sz w:val="22"/>
          <w:szCs w:val="22"/>
        </w:rPr>
        <w:t></w:t>
      </w:r>
      <w:r>
        <w:rPr>
          <w:rFonts w:ascii="Symbol"/>
          <w:sz w:val="22"/>
          <w:szCs w:val="22"/>
        </w:rPr>
        <w:t></w:t>
      </w:r>
      <w:r>
        <w:rPr>
          <w:rFonts w:ascii="Calibri" w:hAnsi="Calibri"/>
          <w:sz w:val="22"/>
          <w:szCs w:val="22"/>
        </w:rPr>
        <w:t xml:space="preserve">Medspillere </w:t>
      </w:r>
    </w:p>
    <w:p w14:paraId="5500B208" w14:textId="77777777" w:rsidR="00DF5B54" w:rsidRDefault="00DF5B54" w:rsidP="00DF5B54">
      <w:pPr>
        <w:pStyle w:val="Normalweb"/>
        <w:contextualSpacing/>
        <w:rPr>
          <w:rFonts w:ascii="Symbol" w:hAnsi="Symbol"/>
          <w:sz w:val="22"/>
          <w:szCs w:val="22"/>
        </w:rPr>
      </w:pPr>
      <w:r>
        <w:rPr>
          <w:rFonts w:ascii="Symbol" w:hAnsi="Symbol"/>
          <w:sz w:val="22"/>
          <w:szCs w:val="22"/>
        </w:rPr>
        <w:sym w:font="Symbol" w:char="F0B7"/>
      </w:r>
      <w:r>
        <w:rPr>
          <w:rFonts w:ascii="Symbol" w:hAnsi="Symbol"/>
          <w:sz w:val="22"/>
          <w:szCs w:val="22"/>
        </w:rPr>
        <w:t></w:t>
      </w:r>
      <w:r>
        <w:rPr>
          <w:rFonts w:ascii="Symbol"/>
          <w:sz w:val="22"/>
          <w:szCs w:val="22"/>
        </w:rPr>
        <w:t></w:t>
      </w:r>
      <w:r>
        <w:rPr>
          <w:rFonts w:ascii="Calibri" w:hAnsi="Calibri"/>
          <w:sz w:val="22"/>
          <w:szCs w:val="22"/>
        </w:rPr>
        <w:t xml:space="preserve">Motspillere </w:t>
      </w:r>
    </w:p>
    <w:p w14:paraId="16BABCF8" w14:textId="77777777" w:rsidR="00DF5B54" w:rsidRDefault="00DF5B54" w:rsidP="00DF5B54">
      <w:pPr>
        <w:pStyle w:val="Normalweb"/>
        <w:contextualSpacing/>
        <w:rPr>
          <w:rFonts w:ascii="Calibri" w:hAnsi="Calibri"/>
          <w:sz w:val="22"/>
          <w:szCs w:val="22"/>
        </w:rPr>
      </w:pPr>
      <w:r>
        <w:rPr>
          <w:rFonts w:ascii="Symbol" w:hAnsi="Symbol"/>
          <w:sz w:val="22"/>
          <w:szCs w:val="22"/>
        </w:rPr>
        <w:sym w:font="Symbol" w:char="F0B7"/>
      </w:r>
      <w:r w:rsidRPr="00DF5B54">
        <w:rPr>
          <w:rFonts w:ascii="Symbol" w:hAnsi="Symbol"/>
          <w:sz w:val="22"/>
          <w:szCs w:val="22"/>
        </w:rPr>
        <w:t></w:t>
      </w:r>
      <w:r w:rsidRPr="00DF5B54">
        <w:rPr>
          <w:rFonts w:ascii="Symbol"/>
          <w:sz w:val="22"/>
          <w:szCs w:val="22"/>
        </w:rPr>
        <w:t></w:t>
      </w:r>
      <w:r w:rsidRPr="00DF5B54">
        <w:rPr>
          <w:rFonts w:ascii="Calibri" w:hAnsi="Calibri"/>
          <w:sz w:val="22"/>
          <w:szCs w:val="22"/>
        </w:rPr>
        <w:t xml:space="preserve">Dommer </w:t>
      </w:r>
    </w:p>
    <w:p w14:paraId="14F02454" w14:textId="77777777" w:rsidR="00E56951" w:rsidRPr="00DF5B54" w:rsidRDefault="00E56951" w:rsidP="00DF5B54">
      <w:pPr>
        <w:pStyle w:val="Normalweb"/>
        <w:contextualSpacing/>
        <w:rPr>
          <w:rFonts w:ascii="Symbol" w:hAnsi="Symbol"/>
          <w:sz w:val="22"/>
          <w:szCs w:val="22"/>
        </w:rPr>
      </w:pPr>
    </w:p>
    <w:p w14:paraId="5BAE60C3" w14:textId="77777777" w:rsidR="00DF5B54" w:rsidRDefault="00DF5B54" w:rsidP="00DF5B54">
      <w:pPr>
        <w:pStyle w:val="Normalweb"/>
      </w:pPr>
      <w:r>
        <w:rPr>
          <w:rFonts w:ascii="Calibri" w:hAnsi="Calibri"/>
          <w:sz w:val="22"/>
          <w:szCs w:val="22"/>
        </w:rPr>
        <w:t xml:space="preserve">Geilo Idrettslag skal være en trygg plass å være. Foresatte er en del av dette, og vi krever at de: </w:t>
      </w:r>
    </w:p>
    <w:p w14:paraId="4BC30629" w14:textId="77777777" w:rsidR="00DF5B54" w:rsidRDefault="00DF5B54" w:rsidP="00DF5B54">
      <w:pPr>
        <w:pStyle w:val="Normalweb"/>
        <w:contextualSpacing/>
      </w:pPr>
      <w:r>
        <w:rPr>
          <w:rFonts w:ascii="Symbol" w:hAnsi="Symbol"/>
          <w:sz w:val="22"/>
          <w:szCs w:val="22"/>
        </w:rPr>
        <w:sym w:font="Symbol" w:char="F0B7"/>
      </w:r>
      <w:r>
        <w:rPr>
          <w:rFonts w:ascii="Symbol" w:hAnsi="Symbol"/>
          <w:sz w:val="22"/>
          <w:szCs w:val="22"/>
        </w:rPr>
        <w:t></w:t>
      </w:r>
      <w:r>
        <w:rPr>
          <w:rFonts w:ascii="Symbol"/>
          <w:sz w:val="22"/>
          <w:szCs w:val="22"/>
        </w:rPr>
        <w:t></w:t>
      </w:r>
      <w:r>
        <w:rPr>
          <w:rFonts w:ascii="Calibri" w:hAnsi="Calibri"/>
          <w:sz w:val="22"/>
          <w:szCs w:val="22"/>
        </w:rPr>
        <w:t xml:space="preserve">Viser en positiv holdning. </w:t>
      </w:r>
    </w:p>
    <w:p w14:paraId="13D02D43" w14:textId="77777777" w:rsidR="00DF5B54" w:rsidRDefault="00DF5B54" w:rsidP="00DF5B54">
      <w:pPr>
        <w:pStyle w:val="Normalweb"/>
        <w:contextualSpacing/>
      </w:pPr>
      <w:r>
        <w:rPr>
          <w:rFonts w:ascii="Symbol" w:hAnsi="Symbol"/>
          <w:sz w:val="22"/>
          <w:szCs w:val="22"/>
        </w:rPr>
        <w:sym w:font="Symbol" w:char="F0B7"/>
      </w:r>
      <w:r>
        <w:rPr>
          <w:rFonts w:ascii="Symbol" w:hAnsi="Symbol"/>
          <w:sz w:val="22"/>
          <w:szCs w:val="22"/>
        </w:rPr>
        <w:t></w:t>
      </w:r>
      <w:r>
        <w:rPr>
          <w:rFonts w:ascii="Symbol"/>
          <w:sz w:val="22"/>
          <w:szCs w:val="22"/>
        </w:rPr>
        <w:t></w:t>
      </w:r>
      <w:r w:rsidR="00E56951">
        <w:rPr>
          <w:rFonts w:ascii="Calibri" w:hAnsi="Calibri"/>
          <w:sz w:val="22"/>
          <w:szCs w:val="22"/>
        </w:rPr>
        <w:t>Heier på</w:t>
      </w:r>
      <w:r>
        <w:rPr>
          <w:rFonts w:ascii="Calibri" w:hAnsi="Calibri"/>
          <w:sz w:val="22"/>
          <w:szCs w:val="22"/>
        </w:rPr>
        <w:t xml:space="preserve"> alle, ikke bare egne barn. </w:t>
      </w:r>
    </w:p>
    <w:p w14:paraId="34651911" w14:textId="77777777" w:rsidR="00E56951" w:rsidRDefault="00DF5B54" w:rsidP="00E56951">
      <w:pPr>
        <w:pStyle w:val="Normalweb"/>
        <w:contextualSpacing/>
        <w:rPr>
          <w:rFonts w:ascii="Calibri" w:hAnsi="Calibri"/>
          <w:sz w:val="22"/>
          <w:szCs w:val="22"/>
        </w:rPr>
      </w:pPr>
      <w:r>
        <w:rPr>
          <w:rFonts w:ascii="Symbol" w:hAnsi="Symbol"/>
          <w:sz w:val="22"/>
          <w:szCs w:val="22"/>
        </w:rPr>
        <w:sym w:font="Symbol" w:char="F0B7"/>
      </w:r>
      <w:r>
        <w:rPr>
          <w:rFonts w:ascii="Symbol" w:hAnsi="Symbol"/>
          <w:sz w:val="22"/>
          <w:szCs w:val="22"/>
        </w:rPr>
        <w:t></w:t>
      </w:r>
      <w:r>
        <w:rPr>
          <w:rFonts w:ascii="Symbol"/>
          <w:sz w:val="22"/>
          <w:szCs w:val="22"/>
        </w:rPr>
        <w:t></w:t>
      </w:r>
      <w:r>
        <w:rPr>
          <w:rFonts w:ascii="Calibri" w:hAnsi="Calibri"/>
          <w:sz w:val="22"/>
          <w:szCs w:val="22"/>
        </w:rPr>
        <w:t>App</w:t>
      </w:r>
      <w:r w:rsidR="00E56951">
        <w:rPr>
          <w:rFonts w:ascii="Calibri" w:hAnsi="Calibri"/>
          <w:sz w:val="22"/>
          <w:szCs w:val="22"/>
        </w:rPr>
        <w:t>laudere gode prestasjoner, også</w:t>
      </w:r>
      <w:r>
        <w:rPr>
          <w:rFonts w:ascii="Calibri" w:hAnsi="Calibri"/>
          <w:sz w:val="22"/>
          <w:szCs w:val="22"/>
        </w:rPr>
        <w:t xml:space="preserve"> hos motpartens. </w:t>
      </w:r>
    </w:p>
    <w:p w14:paraId="257F5DB8" w14:textId="77777777" w:rsidR="00E56951" w:rsidRDefault="00E56951" w:rsidP="00E56951">
      <w:pPr>
        <w:pStyle w:val="Normalweb"/>
        <w:contextualSpacing/>
      </w:pPr>
    </w:p>
    <w:p w14:paraId="223B2CB2" w14:textId="77777777" w:rsidR="00DF5B54" w:rsidRDefault="00DF5B54" w:rsidP="00E56951">
      <w:pPr>
        <w:pStyle w:val="Normalweb"/>
      </w:pPr>
      <w:r>
        <w:rPr>
          <w:rFonts w:ascii="Calibri" w:hAnsi="Calibri"/>
          <w:sz w:val="22"/>
          <w:szCs w:val="22"/>
        </w:rPr>
        <w:t xml:space="preserve">Geilo Idrettslag skal være kjent for </w:t>
      </w:r>
      <w:r w:rsidR="00E56951">
        <w:rPr>
          <w:rFonts w:ascii="Calibri" w:hAnsi="Calibri"/>
          <w:sz w:val="22"/>
          <w:szCs w:val="22"/>
        </w:rPr>
        <w:t>Fair Play uansett alder og nivå</w:t>
      </w:r>
      <w:r>
        <w:rPr>
          <w:rFonts w:ascii="Calibri" w:hAnsi="Calibri"/>
          <w:sz w:val="22"/>
          <w:szCs w:val="22"/>
        </w:rPr>
        <w:t>.</w:t>
      </w:r>
    </w:p>
    <w:p w14:paraId="532E5BC4" w14:textId="77777777" w:rsidR="00E56951" w:rsidRDefault="00E56951" w:rsidP="00DF5B54">
      <w:pPr>
        <w:pStyle w:val="Normalweb"/>
        <w:rPr>
          <w:rFonts w:ascii="Cambria,Bold" w:hAnsi="Cambria,Bold" w:hint="eastAsia"/>
          <w:color w:val="355E8E"/>
          <w:sz w:val="28"/>
          <w:szCs w:val="28"/>
        </w:rPr>
      </w:pPr>
    </w:p>
    <w:p w14:paraId="34834366" w14:textId="77777777" w:rsidR="00E56951" w:rsidRDefault="00E56951" w:rsidP="00DF5B54">
      <w:pPr>
        <w:pStyle w:val="Normalweb"/>
        <w:rPr>
          <w:rFonts w:ascii="Cambria,Bold" w:hAnsi="Cambria,Bold" w:hint="eastAsia"/>
          <w:color w:val="355E8E"/>
          <w:sz w:val="28"/>
          <w:szCs w:val="28"/>
        </w:rPr>
      </w:pPr>
    </w:p>
    <w:p w14:paraId="2ABD67B0" w14:textId="77777777" w:rsidR="00E56951" w:rsidRDefault="00E56951" w:rsidP="00DF5B54">
      <w:pPr>
        <w:pStyle w:val="Normalweb"/>
        <w:rPr>
          <w:rFonts w:ascii="Cambria,Bold" w:hAnsi="Cambria,Bold" w:hint="eastAsia"/>
          <w:color w:val="355E8E"/>
          <w:sz w:val="28"/>
          <w:szCs w:val="28"/>
        </w:rPr>
      </w:pPr>
    </w:p>
    <w:p w14:paraId="3F3F974A" w14:textId="77777777" w:rsidR="00E56951" w:rsidRDefault="00E56951" w:rsidP="00DF5B54">
      <w:pPr>
        <w:pStyle w:val="Normalweb"/>
        <w:rPr>
          <w:rFonts w:ascii="Cambria,Bold" w:hAnsi="Cambria,Bold" w:hint="eastAsia"/>
          <w:color w:val="355E8E"/>
          <w:sz w:val="28"/>
          <w:szCs w:val="28"/>
        </w:rPr>
      </w:pPr>
    </w:p>
    <w:p w14:paraId="059BCF3F" w14:textId="77777777" w:rsidR="00E56951" w:rsidRDefault="00E56951" w:rsidP="00DF5B54">
      <w:pPr>
        <w:pStyle w:val="Normalweb"/>
        <w:rPr>
          <w:rFonts w:ascii="Cambria,Bold" w:hAnsi="Cambria,Bold" w:hint="eastAsia"/>
          <w:color w:val="355E8E"/>
          <w:sz w:val="28"/>
          <w:szCs w:val="28"/>
        </w:rPr>
      </w:pPr>
    </w:p>
    <w:p w14:paraId="456A63CD" w14:textId="77777777" w:rsidR="00DF5B54" w:rsidRDefault="00DF5B54" w:rsidP="00DF5B54">
      <w:pPr>
        <w:pStyle w:val="Normalweb"/>
      </w:pPr>
      <w:r>
        <w:rPr>
          <w:rFonts w:ascii="Cambria,Bold" w:hAnsi="Cambria,Bold"/>
          <w:color w:val="355E8E"/>
          <w:sz w:val="28"/>
          <w:szCs w:val="28"/>
        </w:rPr>
        <w:lastRenderedPageBreak/>
        <w:t xml:space="preserve">Retningslinjer </w:t>
      </w:r>
    </w:p>
    <w:p w14:paraId="1D8386FE" w14:textId="77777777" w:rsidR="00DF5B54" w:rsidRDefault="00DF5B54" w:rsidP="00DF5B54">
      <w:pPr>
        <w:pStyle w:val="Normalweb"/>
      </w:pPr>
      <w:r>
        <w:rPr>
          <w:rFonts w:ascii="Cambria,Bold" w:hAnsi="Cambria,Bold"/>
          <w:color w:val="4F7FBC"/>
          <w:sz w:val="26"/>
          <w:szCs w:val="26"/>
        </w:rPr>
        <w:t xml:space="preserve">Barnefotballens grunnverdier </w:t>
      </w:r>
    </w:p>
    <w:p w14:paraId="59DE77BE" w14:textId="77777777" w:rsidR="00DF5B54" w:rsidRDefault="00DF5B54" w:rsidP="00DF5B54">
      <w:pPr>
        <w:pStyle w:val="Normalweb"/>
      </w:pPr>
      <w:r>
        <w:rPr>
          <w:rFonts w:ascii="Calibri" w:hAnsi="Calibri"/>
          <w:sz w:val="22"/>
          <w:szCs w:val="22"/>
        </w:rPr>
        <w:t xml:space="preserve">Barnefotballens tre grunnverdier er </w:t>
      </w:r>
      <w:r>
        <w:rPr>
          <w:rFonts w:ascii="Calibri,Bold" w:hAnsi="Calibri,Bold"/>
          <w:sz w:val="22"/>
          <w:szCs w:val="22"/>
        </w:rPr>
        <w:t>breddeformelen, likhetsprinsippet og jevnbyrdighet</w:t>
      </w:r>
      <w:r>
        <w:rPr>
          <w:rFonts w:ascii="Calibri" w:hAnsi="Calibri"/>
          <w:sz w:val="22"/>
          <w:szCs w:val="22"/>
        </w:rPr>
        <w:t xml:space="preserve">. </w:t>
      </w:r>
    </w:p>
    <w:p w14:paraId="46A49A13" w14:textId="77777777" w:rsidR="00DF5B54" w:rsidRDefault="00DF5B54" w:rsidP="00DF5B54">
      <w:pPr>
        <w:pStyle w:val="Normalweb"/>
      </w:pPr>
      <w:r>
        <w:rPr>
          <w:rFonts w:ascii="Cambria,Bold" w:hAnsi="Cambria,Bold"/>
          <w:color w:val="4F7FBC"/>
          <w:sz w:val="26"/>
          <w:szCs w:val="26"/>
        </w:rPr>
        <w:t xml:space="preserve">Breddeformelen til NFF: Trygghet + Mestring = Trivsel </w:t>
      </w:r>
    </w:p>
    <w:p w14:paraId="33B7B3E1" w14:textId="77777777" w:rsidR="00DF5B54" w:rsidRDefault="00DF5B54" w:rsidP="00DF5B54">
      <w:pPr>
        <w:pStyle w:val="Normalweb"/>
      </w:pPr>
      <w:r>
        <w:rPr>
          <w:rFonts w:ascii="Calibri,Bold" w:hAnsi="Calibri,Bold"/>
          <w:sz w:val="22"/>
          <w:szCs w:val="22"/>
        </w:rPr>
        <w:t xml:space="preserve">Trivsel </w:t>
      </w:r>
      <w:r>
        <w:rPr>
          <w:rFonts w:ascii="Calibri" w:hAnsi="Calibri"/>
          <w:sz w:val="22"/>
          <w:szCs w:val="22"/>
        </w:rPr>
        <w:t xml:space="preserve">har </w:t>
      </w:r>
      <w:r w:rsidR="00E56951">
        <w:rPr>
          <w:rFonts w:ascii="Calibri" w:hAnsi="Calibri"/>
          <w:sz w:val="22"/>
          <w:szCs w:val="22"/>
        </w:rPr>
        <w:t>et ganske ”romslig” innhold. Bå</w:t>
      </w:r>
      <w:r>
        <w:rPr>
          <w:rFonts w:ascii="Calibri" w:hAnsi="Calibri"/>
          <w:sz w:val="22"/>
          <w:szCs w:val="22"/>
        </w:rPr>
        <w:t xml:space="preserve">de fellesskap, glede, inkludering og tilhørighet skaper trivsel eller er forutsetninger for trivsel. </w:t>
      </w:r>
    </w:p>
    <w:p w14:paraId="297C8493" w14:textId="77777777" w:rsidR="00DF5B54" w:rsidRDefault="00DF5B54" w:rsidP="00DF5B54">
      <w:pPr>
        <w:pStyle w:val="Normalweb"/>
      </w:pPr>
      <w:r>
        <w:rPr>
          <w:rFonts w:ascii="Calibri,Bold" w:hAnsi="Calibri,Bold"/>
          <w:sz w:val="22"/>
          <w:szCs w:val="22"/>
        </w:rPr>
        <w:t xml:space="preserve">Trygghet </w:t>
      </w:r>
      <w:r>
        <w:rPr>
          <w:rFonts w:ascii="Calibri" w:hAnsi="Calibri"/>
          <w:sz w:val="22"/>
          <w:szCs w:val="22"/>
        </w:rPr>
        <w:t>er et sentralt element i det å trives. Det er viktig at barne</w:t>
      </w:r>
      <w:r w:rsidR="00E56951">
        <w:rPr>
          <w:rFonts w:ascii="Calibri" w:hAnsi="Calibri"/>
          <w:sz w:val="22"/>
          <w:szCs w:val="22"/>
        </w:rPr>
        <w:t>t føler den rette tryggheten bå</w:t>
      </w:r>
      <w:r>
        <w:rPr>
          <w:rFonts w:ascii="Calibri" w:hAnsi="Calibri"/>
          <w:sz w:val="22"/>
          <w:szCs w:val="22"/>
        </w:rPr>
        <w:t xml:space="preserve">de i forhold til aktiviteten, sine medaktører og ikke minst til de voksne i idrettsmiljøet. Trygghet et grunnleggende behov hos barn som grunnlag for frigjøring av energi og utfoldelse. </w:t>
      </w:r>
    </w:p>
    <w:p w14:paraId="28F6B9F8" w14:textId="77777777" w:rsidR="00DF5B54" w:rsidRDefault="00DF5B54" w:rsidP="00DF5B54">
      <w:pPr>
        <w:pStyle w:val="Normalweb"/>
      </w:pPr>
      <w:r>
        <w:rPr>
          <w:rFonts w:ascii="Calibri,Bold" w:hAnsi="Calibri,Bold"/>
          <w:sz w:val="22"/>
          <w:szCs w:val="22"/>
        </w:rPr>
        <w:t xml:space="preserve">Mestring </w:t>
      </w:r>
      <w:r>
        <w:rPr>
          <w:rFonts w:ascii="Calibri" w:hAnsi="Calibri"/>
          <w:sz w:val="22"/>
          <w:szCs w:val="22"/>
        </w:rPr>
        <w:t>handler om å få til noe, klare en oppgave, ta en ut</w:t>
      </w:r>
      <w:r w:rsidR="00E56951">
        <w:rPr>
          <w:rFonts w:ascii="Calibri" w:hAnsi="Calibri"/>
          <w:sz w:val="22"/>
          <w:szCs w:val="22"/>
        </w:rPr>
        <w:t>fordring, beherske den og oppnå et må</w:t>
      </w:r>
      <w:r>
        <w:rPr>
          <w:rFonts w:ascii="Calibri" w:hAnsi="Calibri"/>
          <w:sz w:val="22"/>
          <w:szCs w:val="22"/>
        </w:rPr>
        <w:t>l alene, eller i samhandling og samspill med andre. Dette er et meget sentralt</w:t>
      </w:r>
      <w:r w:rsidR="00E56951">
        <w:rPr>
          <w:rFonts w:ascii="Calibri" w:hAnsi="Calibri"/>
          <w:sz w:val="22"/>
          <w:szCs w:val="22"/>
        </w:rPr>
        <w:t xml:space="preserve"> behov for oss mennesker – også</w:t>
      </w:r>
      <w:r>
        <w:rPr>
          <w:rFonts w:ascii="Calibri" w:hAnsi="Calibri"/>
          <w:sz w:val="22"/>
          <w:szCs w:val="22"/>
        </w:rPr>
        <w:t xml:space="preserve"> for barn! Det å mestre noe utløser p</w:t>
      </w:r>
      <w:r w:rsidR="00E56951">
        <w:rPr>
          <w:rFonts w:ascii="Calibri" w:hAnsi="Calibri"/>
          <w:sz w:val="22"/>
          <w:szCs w:val="22"/>
        </w:rPr>
        <w:t>ositive og gode følelser som bå</w:t>
      </w:r>
      <w:r>
        <w:rPr>
          <w:rFonts w:ascii="Calibri" w:hAnsi="Calibri"/>
          <w:sz w:val="22"/>
          <w:szCs w:val="22"/>
        </w:rPr>
        <w:t xml:space="preserve">de glede, selvverd, stolthet og selvtillit. I arbeid med barn er det derfor fundamentalt å tilpasse aktivitetene slik at spillerne opplever </w:t>
      </w:r>
      <w:r w:rsidR="00E56951">
        <w:rPr>
          <w:rFonts w:ascii="Calibri" w:hAnsi="Calibri"/>
          <w:sz w:val="22"/>
          <w:szCs w:val="22"/>
        </w:rPr>
        <w:t>mestring – dette gjelder også</w:t>
      </w:r>
      <w:r>
        <w:rPr>
          <w:rFonts w:ascii="Calibri" w:hAnsi="Calibri"/>
          <w:sz w:val="22"/>
          <w:szCs w:val="22"/>
        </w:rPr>
        <w:t xml:space="preserve"> de som ikke er så flinke rent idrettslig! </w:t>
      </w:r>
    </w:p>
    <w:p w14:paraId="1C492C46" w14:textId="77777777" w:rsidR="00DF5B54" w:rsidRDefault="00DF5B54" w:rsidP="00DF5B54">
      <w:pPr>
        <w:pStyle w:val="Normalweb"/>
      </w:pPr>
      <w:r>
        <w:rPr>
          <w:rFonts w:ascii="Cambria,Bold" w:hAnsi="Cambria,Bold"/>
          <w:color w:val="4F7FBC"/>
          <w:sz w:val="26"/>
          <w:szCs w:val="26"/>
        </w:rPr>
        <w:t xml:space="preserve">Jevnbyrdighet </w:t>
      </w:r>
    </w:p>
    <w:p w14:paraId="3E34305A" w14:textId="77777777" w:rsidR="00DF5B54" w:rsidRDefault="00DF5B54" w:rsidP="00DF5B54">
      <w:pPr>
        <w:pStyle w:val="Normalweb"/>
        <w:shd w:val="clear" w:color="auto" w:fill="FFFFFF"/>
      </w:pPr>
      <w:r>
        <w:rPr>
          <w:rFonts w:ascii="Calibri" w:hAnsi="Calibri"/>
          <w:sz w:val="22"/>
          <w:szCs w:val="22"/>
        </w:rPr>
        <w:t xml:space="preserve">Innad i laget; </w:t>
      </w:r>
    </w:p>
    <w:p w14:paraId="732FCC00" w14:textId="77777777" w:rsidR="00DF5B54" w:rsidRDefault="00E56951" w:rsidP="00DF5B54">
      <w:pPr>
        <w:pStyle w:val="Normalweb"/>
        <w:shd w:val="clear" w:color="auto" w:fill="FFFFFF"/>
      </w:pPr>
      <w:r>
        <w:rPr>
          <w:rFonts w:ascii="Calibri" w:hAnsi="Calibri"/>
          <w:sz w:val="22"/>
          <w:szCs w:val="22"/>
        </w:rPr>
        <w:t>Likhetsprinsippet bygger på</w:t>
      </w:r>
      <w:r w:rsidR="00DF5B54">
        <w:rPr>
          <w:rFonts w:ascii="Calibri" w:hAnsi="Calibri"/>
          <w:sz w:val="22"/>
          <w:szCs w:val="22"/>
        </w:rPr>
        <w:t xml:space="preserve"> filosofien om at alle barn skal gis like muligheter til å kunne delta</w:t>
      </w:r>
      <w:r>
        <w:rPr>
          <w:rFonts w:ascii="Calibri" w:hAnsi="Calibri"/>
          <w:sz w:val="22"/>
          <w:szCs w:val="22"/>
        </w:rPr>
        <w:t xml:space="preserve"> i fotballen, uavhengig av nivå</w:t>
      </w:r>
      <w:r w:rsidR="00DF5B54">
        <w:rPr>
          <w:rFonts w:ascii="Calibri" w:hAnsi="Calibri"/>
          <w:sz w:val="22"/>
          <w:szCs w:val="22"/>
        </w:rPr>
        <w:t>, alder, kjønn eller kulturell bakgrunn. La alle spille like mye og la alle i tur få spille fra start! Dette for at alle barna skal få muligheten til å opp</w:t>
      </w:r>
      <w:r>
        <w:rPr>
          <w:rFonts w:ascii="Calibri" w:hAnsi="Calibri"/>
          <w:sz w:val="22"/>
          <w:szCs w:val="22"/>
        </w:rPr>
        <w:t>leve gleden ved fotballspill bå</w:t>
      </w:r>
      <w:r w:rsidR="00DF5B54">
        <w:rPr>
          <w:rFonts w:ascii="Calibri" w:hAnsi="Calibri"/>
          <w:sz w:val="22"/>
          <w:szCs w:val="22"/>
        </w:rPr>
        <w:t xml:space="preserve">de gjennom trening og kamp. </w:t>
      </w:r>
    </w:p>
    <w:p w14:paraId="0BB21E01" w14:textId="77777777" w:rsidR="00DF5B54" w:rsidRDefault="00DF5B54" w:rsidP="00DF5B54">
      <w:pPr>
        <w:pStyle w:val="Normalweb"/>
        <w:shd w:val="clear" w:color="auto" w:fill="FFFFFF"/>
      </w:pPr>
      <w:r>
        <w:rPr>
          <w:rFonts w:ascii="Calibri" w:hAnsi="Calibri"/>
          <w:sz w:val="22"/>
          <w:szCs w:val="22"/>
        </w:rPr>
        <w:t>Topping av lag skal ikke forekomme.</w:t>
      </w:r>
    </w:p>
    <w:p w14:paraId="4B35C589" w14:textId="77777777" w:rsidR="00DF5B54" w:rsidRDefault="00DF5B54" w:rsidP="00DF5B54">
      <w:pPr>
        <w:pStyle w:val="Normalweb"/>
        <w:shd w:val="clear" w:color="auto" w:fill="FFFFFF"/>
      </w:pPr>
      <w:r>
        <w:rPr>
          <w:rFonts w:ascii="Calibri" w:hAnsi="Calibri"/>
          <w:sz w:val="22"/>
          <w:szCs w:val="22"/>
        </w:rPr>
        <w:t xml:space="preserve">Mellom lagene; </w:t>
      </w:r>
    </w:p>
    <w:p w14:paraId="68E7E2F2" w14:textId="77777777" w:rsidR="00E56951" w:rsidRDefault="00DF5B54" w:rsidP="00DF5B54">
      <w:pPr>
        <w:pStyle w:val="Normalweb"/>
        <w:shd w:val="clear" w:color="auto" w:fill="FFFFFF"/>
        <w:rPr>
          <w:rFonts w:ascii="Calibri" w:hAnsi="Calibri"/>
          <w:sz w:val="22"/>
          <w:szCs w:val="22"/>
        </w:rPr>
      </w:pPr>
      <w:r>
        <w:rPr>
          <w:rFonts w:ascii="Calibri" w:hAnsi="Calibri"/>
          <w:sz w:val="22"/>
          <w:szCs w:val="22"/>
        </w:rPr>
        <w:t>Det ska</w:t>
      </w:r>
      <w:r w:rsidR="00E56951">
        <w:rPr>
          <w:rFonts w:ascii="Calibri" w:hAnsi="Calibri"/>
          <w:sz w:val="22"/>
          <w:szCs w:val="22"/>
        </w:rPr>
        <w:t>l etterstrebes jevnbyrdighet bå</w:t>
      </w:r>
      <w:r>
        <w:rPr>
          <w:rFonts w:ascii="Calibri" w:hAnsi="Calibri"/>
          <w:sz w:val="22"/>
          <w:szCs w:val="22"/>
        </w:rPr>
        <w:t xml:space="preserve">de i trening og i kamp, for å skape spenning, glede og engasjement. Lagene skal organiseres slik at spillet og kamputfallet blir så jevnt som mulig. </w:t>
      </w:r>
    </w:p>
    <w:p w14:paraId="22FA5760" w14:textId="77777777" w:rsidR="00DF5B54" w:rsidRDefault="00E56951" w:rsidP="00DF5B54">
      <w:pPr>
        <w:pStyle w:val="Normalweb"/>
        <w:shd w:val="clear" w:color="auto" w:fill="FFFFFF"/>
      </w:pPr>
      <w:r>
        <w:rPr>
          <w:rFonts w:ascii="Calibri" w:hAnsi="Calibri"/>
          <w:sz w:val="22"/>
          <w:szCs w:val="22"/>
        </w:rPr>
        <w:t>Det er flere måter å organisere dette på</w:t>
      </w:r>
      <w:r w:rsidR="00DF5B54">
        <w:rPr>
          <w:rFonts w:ascii="Calibri" w:hAnsi="Calibri"/>
          <w:sz w:val="22"/>
          <w:szCs w:val="22"/>
        </w:rPr>
        <w:t xml:space="preserve">, men det er viktig at laglederne blir enige før kampen om hva som kan gjøres ved stor ulikhet. Mulige løsninger kan være at motstander </w:t>
      </w:r>
      <w:r>
        <w:rPr>
          <w:rFonts w:ascii="Calibri" w:hAnsi="Calibri"/>
          <w:sz w:val="22"/>
          <w:szCs w:val="22"/>
        </w:rPr>
        <w:t>få</w:t>
      </w:r>
      <w:r w:rsidR="00DF5B54">
        <w:rPr>
          <w:rFonts w:ascii="Calibri" w:hAnsi="Calibri"/>
          <w:sz w:val="22"/>
          <w:szCs w:val="22"/>
        </w:rPr>
        <w:t>r</w:t>
      </w:r>
      <w:r>
        <w:rPr>
          <w:rFonts w:ascii="Calibri" w:hAnsi="Calibri"/>
          <w:sz w:val="22"/>
          <w:szCs w:val="22"/>
        </w:rPr>
        <w:t xml:space="preserve"> sette inn en ekstra spiller nå</w:t>
      </w:r>
      <w:r w:rsidR="00DF5B54">
        <w:rPr>
          <w:rFonts w:ascii="Calibri" w:hAnsi="Calibri"/>
          <w:sz w:val="22"/>
          <w:szCs w:val="22"/>
        </w:rPr>
        <w:t>r et lag l</w:t>
      </w:r>
      <w:r>
        <w:rPr>
          <w:rFonts w:ascii="Calibri" w:hAnsi="Calibri"/>
          <w:sz w:val="22"/>
          <w:szCs w:val="22"/>
        </w:rPr>
        <w:t>eder med tre, fire eller fem mål. Dette for å søke å oppnå</w:t>
      </w:r>
      <w:r w:rsidR="00DF5B54">
        <w:rPr>
          <w:rFonts w:ascii="Calibri" w:hAnsi="Calibri"/>
          <w:sz w:val="22"/>
          <w:szCs w:val="22"/>
        </w:rPr>
        <w:t xml:space="preserve"> størst mulig jevnbyrdighet i kamp. Den e</w:t>
      </w:r>
      <w:r>
        <w:rPr>
          <w:rFonts w:ascii="Calibri" w:hAnsi="Calibri"/>
          <w:sz w:val="22"/>
          <w:szCs w:val="22"/>
        </w:rPr>
        <w:t>kstra spilleren tas ut igjen når må</w:t>
      </w:r>
      <w:r w:rsidR="00DF5B54">
        <w:rPr>
          <w:rFonts w:ascii="Calibri" w:hAnsi="Calibri"/>
          <w:sz w:val="22"/>
          <w:szCs w:val="22"/>
        </w:rPr>
        <w:t>lforskjellen reduseres. And</w:t>
      </w:r>
      <w:r w:rsidR="004F6CF1">
        <w:rPr>
          <w:rFonts w:ascii="Calibri" w:hAnsi="Calibri"/>
          <w:sz w:val="22"/>
          <w:szCs w:val="22"/>
        </w:rPr>
        <w:t>re muligheter er at lagleder på</w:t>
      </w:r>
      <w:r w:rsidR="00DF5B54">
        <w:rPr>
          <w:rFonts w:ascii="Calibri" w:hAnsi="Calibri"/>
          <w:sz w:val="22"/>
          <w:szCs w:val="22"/>
        </w:rPr>
        <w:t xml:space="preserve"> det ledende laget </w:t>
      </w:r>
      <w:r>
        <w:rPr>
          <w:rFonts w:ascii="Calibri" w:hAnsi="Calibri"/>
          <w:sz w:val="22"/>
          <w:szCs w:val="22"/>
        </w:rPr>
        <w:t>rokerer på</w:t>
      </w:r>
      <w:r w:rsidR="00DF5B54">
        <w:rPr>
          <w:rFonts w:ascii="Calibri" w:hAnsi="Calibri"/>
          <w:sz w:val="22"/>
          <w:szCs w:val="22"/>
        </w:rPr>
        <w:t xml:space="preserve"> sin</w:t>
      </w:r>
      <w:r>
        <w:rPr>
          <w:rFonts w:ascii="Calibri" w:hAnsi="Calibri"/>
          <w:sz w:val="22"/>
          <w:szCs w:val="22"/>
        </w:rPr>
        <w:t>e spillere slik at spillerne få</w:t>
      </w:r>
      <w:r w:rsidR="00DF5B54">
        <w:rPr>
          <w:rFonts w:ascii="Calibri" w:hAnsi="Calibri"/>
          <w:sz w:val="22"/>
          <w:szCs w:val="22"/>
        </w:rPr>
        <w:t>r nye utfordringe</w:t>
      </w:r>
      <w:r>
        <w:rPr>
          <w:rFonts w:ascii="Calibri" w:hAnsi="Calibri"/>
          <w:sz w:val="22"/>
          <w:szCs w:val="22"/>
        </w:rPr>
        <w:t>r, eller at svakere spillere få</w:t>
      </w:r>
      <w:r w:rsidR="00DF5B54">
        <w:rPr>
          <w:rFonts w:ascii="Calibri" w:hAnsi="Calibri"/>
          <w:sz w:val="22"/>
          <w:szCs w:val="22"/>
        </w:rPr>
        <w:t xml:space="preserve">r spille mer i den kampen. </w:t>
      </w:r>
    </w:p>
    <w:p w14:paraId="78F6C235" w14:textId="77777777" w:rsidR="00E56951" w:rsidRDefault="00E56951" w:rsidP="00DF5B54">
      <w:pPr>
        <w:pStyle w:val="Normalweb"/>
        <w:shd w:val="clear" w:color="auto" w:fill="FFFFFF"/>
        <w:rPr>
          <w:rFonts w:ascii="Calibri" w:hAnsi="Calibri"/>
          <w:sz w:val="22"/>
          <w:szCs w:val="22"/>
        </w:rPr>
      </w:pPr>
      <w:r>
        <w:rPr>
          <w:rFonts w:ascii="Calibri" w:hAnsi="Calibri"/>
          <w:sz w:val="22"/>
          <w:szCs w:val="22"/>
        </w:rPr>
        <w:t>Det viktige er at alle få</w:t>
      </w:r>
      <w:r w:rsidR="00DF5B54">
        <w:rPr>
          <w:rFonts w:ascii="Calibri" w:hAnsi="Calibri"/>
          <w:sz w:val="22"/>
          <w:szCs w:val="22"/>
        </w:rPr>
        <w:t xml:space="preserve">r en god opplevelse, </w:t>
      </w:r>
      <w:r>
        <w:rPr>
          <w:rFonts w:ascii="Calibri" w:hAnsi="Calibri"/>
          <w:sz w:val="22"/>
          <w:szCs w:val="22"/>
        </w:rPr>
        <w:t>både seirende og tapende lag.</w:t>
      </w:r>
    </w:p>
    <w:p w14:paraId="2D855E45" w14:textId="77777777" w:rsidR="004F6CF1" w:rsidRDefault="004F6CF1" w:rsidP="00DF5B54">
      <w:pPr>
        <w:pStyle w:val="Normalweb"/>
        <w:shd w:val="clear" w:color="auto" w:fill="FFFFFF"/>
        <w:rPr>
          <w:rFonts w:ascii="Cambria,Bold" w:hAnsi="Cambria,Bold" w:hint="eastAsia"/>
          <w:color w:val="4F7FBC"/>
          <w:sz w:val="26"/>
          <w:szCs w:val="26"/>
        </w:rPr>
      </w:pPr>
    </w:p>
    <w:p w14:paraId="707E5002" w14:textId="77777777" w:rsidR="00F33E26" w:rsidRDefault="00F33E26" w:rsidP="00DF5B54">
      <w:pPr>
        <w:pStyle w:val="Normalweb"/>
        <w:shd w:val="clear" w:color="auto" w:fill="FFFFFF"/>
        <w:rPr>
          <w:rFonts w:ascii="Cambria,Bold" w:hAnsi="Cambria,Bold"/>
          <w:color w:val="4F7FBC"/>
          <w:sz w:val="26"/>
          <w:szCs w:val="26"/>
        </w:rPr>
      </w:pPr>
    </w:p>
    <w:p w14:paraId="38D05FDA" w14:textId="77777777" w:rsidR="00DF5B54" w:rsidRPr="00E56951" w:rsidRDefault="00DF5B54" w:rsidP="00DF5B54">
      <w:pPr>
        <w:pStyle w:val="Normalweb"/>
        <w:shd w:val="clear" w:color="auto" w:fill="FFFFFF"/>
        <w:rPr>
          <w:rFonts w:ascii="Calibri" w:hAnsi="Calibri"/>
          <w:sz w:val="22"/>
          <w:szCs w:val="22"/>
        </w:rPr>
      </w:pPr>
      <w:r>
        <w:rPr>
          <w:rFonts w:ascii="Cambria,Bold" w:hAnsi="Cambria,Bold"/>
          <w:color w:val="4F7FBC"/>
          <w:sz w:val="26"/>
          <w:szCs w:val="26"/>
        </w:rPr>
        <w:t xml:space="preserve">Ungdomsfotballens grunnverdier </w:t>
      </w:r>
    </w:p>
    <w:p w14:paraId="2CFA033E" w14:textId="77777777" w:rsidR="00DF5B54" w:rsidRDefault="00DF5B54" w:rsidP="00DF5B54">
      <w:pPr>
        <w:pStyle w:val="Normalweb"/>
      </w:pPr>
      <w:r>
        <w:rPr>
          <w:rFonts w:ascii="Calibri" w:hAnsi="Calibri"/>
          <w:sz w:val="22"/>
          <w:szCs w:val="22"/>
        </w:rPr>
        <w:t xml:space="preserve">Ungdomsfotballens tre grunnverdier er </w:t>
      </w:r>
      <w:r>
        <w:rPr>
          <w:rFonts w:ascii="Calibri,Bold" w:hAnsi="Calibri,Bold"/>
          <w:sz w:val="22"/>
          <w:szCs w:val="22"/>
        </w:rPr>
        <w:t xml:space="preserve">medbestemmelse, differensiering og breddeformelen. </w:t>
      </w:r>
    </w:p>
    <w:p w14:paraId="0E5B1B39" w14:textId="77777777" w:rsidR="00DF5B54" w:rsidRDefault="00DF5B54" w:rsidP="00DF5B54">
      <w:pPr>
        <w:pStyle w:val="Normalweb"/>
      </w:pPr>
      <w:r>
        <w:rPr>
          <w:rFonts w:ascii="Cambria,Bold" w:hAnsi="Cambria,Bold"/>
          <w:color w:val="4F7FBC"/>
          <w:sz w:val="26"/>
          <w:szCs w:val="26"/>
        </w:rPr>
        <w:t xml:space="preserve">Medbestemmelse </w:t>
      </w:r>
    </w:p>
    <w:p w14:paraId="583007F0" w14:textId="77777777" w:rsidR="00DF5B54" w:rsidRDefault="00DF5B54" w:rsidP="00DF5B54">
      <w:pPr>
        <w:pStyle w:val="Normalweb"/>
      </w:pPr>
      <w:r>
        <w:rPr>
          <w:rFonts w:ascii="Calibri" w:hAnsi="Calibri"/>
          <w:sz w:val="22"/>
          <w:szCs w:val="22"/>
        </w:rPr>
        <w:t xml:space="preserve">Medbestemmelse betyr å involvere ungdommene. Bruk ungdommene til selv å være med å utforme aktivitetene. </w:t>
      </w:r>
    </w:p>
    <w:p w14:paraId="45AD5ECD" w14:textId="77777777" w:rsidR="00DF5B54" w:rsidRDefault="00DF5B54" w:rsidP="00DF5B54">
      <w:pPr>
        <w:pStyle w:val="Normalweb"/>
      </w:pPr>
      <w:r>
        <w:rPr>
          <w:rFonts w:ascii="Calibri" w:hAnsi="Calibri"/>
          <w:sz w:val="22"/>
          <w:szCs w:val="22"/>
        </w:rPr>
        <w:t>Konsekve</w:t>
      </w:r>
      <w:r w:rsidR="00E56951">
        <w:rPr>
          <w:rFonts w:ascii="Calibri" w:hAnsi="Calibri"/>
          <w:sz w:val="22"/>
          <w:szCs w:val="22"/>
        </w:rPr>
        <w:t>nsene vil være at ungdommene får reell innflytelse på</w:t>
      </w:r>
      <w:r>
        <w:rPr>
          <w:rFonts w:ascii="Calibri" w:hAnsi="Calibri"/>
          <w:sz w:val="22"/>
          <w:szCs w:val="22"/>
        </w:rPr>
        <w:t xml:space="preserve"> utformingen av sitt eget fotballtilbud. </w:t>
      </w:r>
    </w:p>
    <w:p w14:paraId="271AA56E" w14:textId="77777777" w:rsidR="00DF5B54" w:rsidRDefault="00DF5B54" w:rsidP="00DF5B54">
      <w:pPr>
        <w:pStyle w:val="Normalweb"/>
      </w:pPr>
      <w:r>
        <w:rPr>
          <w:rFonts w:ascii="Calibri" w:hAnsi="Calibri"/>
          <w:sz w:val="22"/>
          <w:szCs w:val="22"/>
        </w:rPr>
        <w:t xml:space="preserve">Idretten skal tilby kreative og allsidige idrettsmiljøer som gir økt deltagelse, engasjement og medbestemmelse. Utøvere skal møte et positivt, trygt, sosialt og motiverende idrettsmiljø. </w:t>
      </w:r>
    </w:p>
    <w:p w14:paraId="44494753" w14:textId="77777777" w:rsidR="00DF5B54" w:rsidRDefault="00DF5B54" w:rsidP="00DF5B54">
      <w:pPr>
        <w:pStyle w:val="Normalweb"/>
      </w:pPr>
      <w:r>
        <w:rPr>
          <w:rFonts w:ascii="Cambria,Bold" w:hAnsi="Cambria,Bold"/>
          <w:color w:val="4F7FBC"/>
          <w:sz w:val="26"/>
          <w:szCs w:val="26"/>
        </w:rPr>
        <w:t xml:space="preserve">Differensiering </w:t>
      </w:r>
    </w:p>
    <w:p w14:paraId="4A42173D" w14:textId="77777777" w:rsidR="00DF5B54" w:rsidRDefault="00DF5B54" w:rsidP="00DF5B54">
      <w:pPr>
        <w:pStyle w:val="Normalweb"/>
      </w:pPr>
      <w:r>
        <w:rPr>
          <w:rFonts w:ascii="Calibri" w:hAnsi="Calibri"/>
          <w:sz w:val="22"/>
          <w:szCs w:val="22"/>
        </w:rPr>
        <w:t xml:space="preserve">For Geilo IL og NFF er alle spillere like mye verdt. Likhet og likeverd betyr ikke at alle skal være like, men en erkjennelse av at vi er forskjellige og at det bør tilrettelegges med ulike utfordringer i forhold til spillernes ønske, modning og forutsetninger. Differensiering er egentlig forskjellsbehandling av spillere, men i positiv forstand! </w:t>
      </w:r>
    </w:p>
    <w:p w14:paraId="64826210" w14:textId="77777777" w:rsidR="00DF5B54" w:rsidRDefault="00DF5B54" w:rsidP="00DF5B54">
      <w:pPr>
        <w:pStyle w:val="Normalweb"/>
      </w:pPr>
      <w:r>
        <w:rPr>
          <w:rFonts w:ascii="Calibri" w:hAnsi="Calibri"/>
          <w:sz w:val="22"/>
          <w:szCs w:val="22"/>
        </w:rPr>
        <w:t xml:space="preserve">Konsekvensene av differensieringen blir at klubbene </w:t>
      </w:r>
      <w:proofErr w:type="spellStart"/>
      <w:r>
        <w:rPr>
          <w:rFonts w:ascii="Calibri" w:hAnsi="Calibri"/>
          <w:sz w:val="22"/>
          <w:szCs w:val="22"/>
        </w:rPr>
        <w:t>ma</w:t>
      </w:r>
      <w:proofErr w:type="spellEnd"/>
      <w:r>
        <w:rPr>
          <w:rFonts w:ascii="Calibri" w:hAnsi="Calibri"/>
          <w:sz w:val="22"/>
          <w:szCs w:val="22"/>
        </w:rPr>
        <w:t xml:space="preserve">̊ tilby ulike opplegg til spillerne, ut fra de forskjellige </w:t>
      </w:r>
      <w:r w:rsidR="004F6CF1">
        <w:rPr>
          <w:rFonts w:ascii="Calibri" w:hAnsi="Calibri"/>
          <w:sz w:val="22"/>
          <w:szCs w:val="22"/>
        </w:rPr>
        <w:t>ambisjonsnivåene</w:t>
      </w:r>
      <w:r>
        <w:rPr>
          <w:rFonts w:ascii="Calibri" w:hAnsi="Calibri"/>
          <w:sz w:val="22"/>
          <w:szCs w:val="22"/>
        </w:rPr>
        <w:t xml:space="preserve">. Differensiering kan være i forhold til punktene: Fellestreninger, gruppetreninger, egentreninger, hospiteringer, deltakelse i andre aktiviteter/organisasjoner, etc. Differensiering kan </w:t>
      </w:r>
      <w:r w:rsidR="004F6CF1">
        <w:rPr>
          <w:rFonts w:ascii="Calibri" w:hAnsi="Calibri"/>
          <w:sz w:val="22"/>
          <w:szCs w:val="22"/>
        </w:rPr>
        <w:t>også</w:t>
      </w:r>
      <w:r>
        <w:rPr>
          <w:rFonts w:ascii="Calibri" w:hAnsi="Calibri"/>
          <w:sz w:val="22"/>
          <w:szCs w:val="22"/>
        </w:rPr>
        <w:t xml:space="preserve"> være innad i laget i forhold til inndeling av lag, gruppe-sammensetninger, lagsammensetninger etc. </w:t>
      </w:r>
    </w:p>
    <w:p w14:paraId="78F8F705" w14:textId="77777777" w:rsidR="00DF5B54" w:rsidRDefault="00DF5B54" w:rsidP="00DF5B54">
      <w:pPr>
        <w:pStyle w:val="Normalweb"/>
      </w:pPr>
      <w:r>
        <w:rPr>
          <w:rFonts w:ascii="Cambria,Bold" w:hAnsi="Cambria,Bold"/>
          <w:color w:val="4F7FBC"/>
          <w:sz w:val="26"/>
          <w:szCs w:val="26"/>
        </w:rPr>
        <w:t xml:space="preserve">Hospitering Spillerutvikling </w:t>
      </w:r>
    </w:p>
    <w:p w14:paraId="02297AA6" w14:textId="77777777" w:rsidR="00DF5B54" w:rsidRDefault="00DF5B54" w:rsidP="00DF5B54">
      <w:pPr>
        <w:pStyle w:val="Normalweb"/>
      </w:pPr>
      <w:r>
        <w:rPr>
          <w:rFonts w:ascii="Calibri" w:hAnsi="Calibri"/>
          <w:sz w:val="22"/>
          <w:szCs w:val="22"/>
        </w:rPr>
        <w:t>Hospitering er å gi en spiller et sportslig tilbud ut ov</w:t>
      </w:r>
      <w:r w:rsidR="004F6CF1">
        <w:rPr>
          <w:rFonts w:ascii="Calibri" w:hAnsi="Calibri"/>
          <w:sz w:val="22"/>
          <w:szCs w:val="22"/>
        </w:rPr>
        <w:t>er ordinært tilbud i sin egen å</w:t>
      </w:r>
      <w:r>
        <w:rPr>
          <w:rFonts w:ascii="Calibri" w:hAnsi="Calibri"/>
          <w:sz w:val="22"/>
          <w:szCs w:val="22"/>
        </w:rPr>
        <w:t xml:space="preserve">rsklasse/ treningsgruppe. De som vurderes som best kan ha et sportslig tilbud ut over det ordinære tilbudet. </w:t>
      </w:r>
    </w:p>
    <w:p w14:paraId="0C52E14A" w14:textId="77777777" w:rsidR="00DF5B54" w:rsidRDefault="00DF5B54" w:rsidP="00DF5B54">
      <w:pPr>
        <w:pStyle w:val="Normalweb"/>
      </w:pPr>
      <w:r>
        <w:rPr>
          <w:rFonts w:ascii="Calibri" w:hAnsi="Calibri"/>
          <w:sz w:val="22"/>
          <w:szCs w:val="22"/>
        </w:rPr>
        <w:t>Spillerutvikling er et sentralt tema for Geilo IL, og innebærer å gi unge spillere med ambisjoner en tilrettelagt trenings</w:t>
      </w:r>
      <w:r w:rsidR="004F6CF1">
        <w:rPr>
          <w:rFonts w:ascii="Calibri" w:hAnsi="Calibri"/>
          <w:sz w:val="22"/>
          <w:szCs w:val="22"/>
        </w:rPr>
        <w:t>- og kampaktivitet med tanke på</w:t>
      </w:r>
      <w:r>
        <w:rPr>
          <w:rFonts w:ascii="Calibri" w:hAnsi="Calibri"/>
          <w:sz w:val="22"/>
          <w:szCs w:val="22"/>
        </w:rPr>
        <w:t xml:space="preserve"> framtidig rekruttering til regionens seniorlag.</w:t>
      </w:r>
      <w:r>
        <w:rPr>
          <w:rFonts w:ascii="Calibri" w:hAnsi="Calibri"/>
        </w:rPr>
        <w:t xml:space="preserve"> </w:t>
      </w:r>
    </w:p>
    <w:p w14:paraId="62998317" w14:textId="77777777" w:rsidR="00DF5B54" w:rsidRDefault="00DF5B54" w:rsidP="00DF5B54">
      <w:pPr>
        <w:pStyle w:val="Normalweb"/>
      </w:pPr>
      <w:r>
        <w:rPr>
          <w:rFonts w:ascii="Cambria,Bold" w:hAnsi="Cambria,Bold"/>
          <w:color w:val="4F7FBC"/>
          <w:sz w:val="26"/>
          <w:szCs w:val="26"/>
        </w:rPr>
        <w:t xml:space="preserve">Trenerutvikling </w:t>
      </w:r>
    </w:p>
    <w:p w14:paraId="3646E476" w14:textId="77777777" w:rsidR="00DF5B54" w:rsidRDefault="00DF5B54" w:rsidP="00DF5B54">
      <w:pPr>
        <w:pStyle w:val="Normalweb"/>
        <w:shd w:val="clear" w:color="auto" w:fill="FFFFFF"/>
      </w:pPr>
      <w:r>
        <w:rPr>
          <w:rFonts w:ascii="Calibri" w:hAnsi="Calibri"/>
          <w:sz w:val="22"/>
          <w:szCs w:val="22"/>
        </w:rPr>
        <w:t>For de fleste er foreldre/foresatt og trenerne de viktigste personene for trivsel og framgang. Foreldren</w:t>
      </w:r>
      <w:r w:rsidR="004F6CF1">
        <w:rPr>
          <w:rFonts w:ascii="Calibri" w:hAnsi="Calibri"/>
          <w:sz w:val="22"/>
          <w:szCs w:val="22"/>
        </w:rPr>
        <w:t>e er de viktigste i de yngste å</w:t>
      </w:r>
      <w:r>
        <w:rPr>
          <w:rFonts w:ascii="Calibri" w:hAnsi="Calibri"/>
          <w:sz w:val="22"/>
          <w:szCs w:val="22"/>
        </w:rPr>
        <w:t>rsklassene. Mange foreldre har dob</w:t>
      </w:r>
      <w:r w:rsidR="00E56951">
        <w:rPr>
          <w:rFonts w:ascii="Calibri" w:hAnsi="Calibri"/>
          <w:sz w:val="22"/>
          <w:szCs w:val="22"/>
        </w:rPr>
        <w:t>bel</w:t>
      </w:r>
      <w:r w:rsidR="004F6CF1">
        <w:rPr>
          <w:rFonts w:ascii="Calibri" w:hAnsi="Calibri"/>
          <w:sz w:val="22"/>
          <w:szCs w:val="22"/>
        </w:rPr>
        <w:t>troller som bå</w:t>
      </w:r>
      <w:r>
        <w:rPr>
          <w:rFonts w:ascii="Calibri" w:hAnsi="Calibri"/>
          <w:sz w:val="22"/>
          <w:szCs w:val="22"/>
        </w:rPr>
        <w:t xml:space="preserve">de trener og foresatt. </w:t>
      </w:r>
    </w:p>
    <w:p w14:paraId="58B748A0" w14:textId="77777777" w:rsidR="00E56951" w:rsidRDefault="00DF5B54" w:rsidP="00E56951">
      <w:pPr>
        <w:pStyle w:val="Normalweb"/>
        <w:shd w:val="clear" w:color="auto" w:fill="FFFFFF"/>
        <w:rPr>
          <w:rFonts w:ascii="Calibri" w:hAnsi="Calibri"/>
          <w:sz w:val="22"/>
          <w:szCs w:val="22"/>
        </w:rPr>
      </w:pPr>
      <w:r>
        <w:rPr>
          <w:rFonts w:ascii="Calibri" w:hAnsi="Calibri"/>
          <w:sz w:val="22"/>
          <w:szCs w:val="22"/>
        </w:rPr>
        <w:t xml:space="preserve">Trenerrollen – sett fra en spillers perspektiv - er av avgjørende betydning for framgang. </w:t>
      </w:r>
      <w:r w:rsidR="00E56951">
        <w:rPr>
          <w:rFonts w:ascii="Calibri" w:hAnsi="Calibri"/>
          <w:sz w:val="22"/>
          <w:szCs w:val="22"/>
        </w:rPr>
        <w:t>Trenerrollen skal kjennetegnes som:</w:t>
      </w:r>
    </w:p>
    <w:p w14:paraId="0A6A0017" w14:textId="77777777" w:rsidR="00E56951" w:rsidRDefault="00DF5B54" w:rsidP="00E56951">
      <w:pPr>
        <w:pStyle w:val="Normalweb"/>
        <w:shd w:val="clear" w:color="auto" w:fill="FFFFFF"/>
        <w:contextualSpacing/>
      </w:pPr>
      <w:r>
        <w:rPr>
          <w:rFonts w:ascii="Symbol" w:hAnsi="Symbol"/>
          <w:sz w:val="22"/>
          <w:szCs w:val="22"/>
        </w:rPr>
        <w:sym w:font="Symbol" w:char="F0B7"/>
      </w:r>
      <w:r>
        <w:rPr>
          <w:rFonts w:ascii="Symbol" w:hAnsi="Symbol"/>
          <w:sz w:val="22"/>
          <w:szCs w:val="22"/>
        </w:rPr>
        <w:t></w:t>
      </w:r>
      <w:r>
        <w:rPr>
          <w:rFonts w:ascii="Symbol"/>
          <w:sz w:val="22"/>
          <w:szCs w:val="22"/>
        </w:rPr>
        <w:t></w:t>
      </w:r>
      <w:r>
        <w:rPr>
          <w:rFonts w:ascii="Calibri" w:hAnsi="Calibri"/>
          <w:sz w:val="22"/>
          <w:szCs w:val="22"/>
        </w:rPr>
        <w:t xml:space="preserve">Trygge og stabile trenere over tid. </w:t>
      </w:r>
    </w:p>
    <w:p w14:paraId="1F921D4B" w14:textId="77777777" w:rsidR="00E56951" w:rsidRDefault="00DF5B54" w:rsidP="00E56951">
      <w:pPr>
        <w:pStyle w:val="Normalweb"/>
        <w:shd w:val="clear" w:color="auto" w:fill="FFFFFF"/>
        <w:contextualSpacing/>
      </w:pPr>
      <w:r>
        <w:rPr>
          <w:rFonts w:ascii="Symbol" w:hAnsi="Symbol"/>
          <w:sz w:val="22"/>
          <w:szCs w:val="22"/>
        </w:rPr>
        <w:sym w:font="Symbol" w:char="F0B7"/>
      </w:r>
      <w:r>
        <w:rPr>
          <w:rFonts w:ascii="Symbol" w:hAnsi="Symbol"/>
          <w:sz w:val="22"/>
          <w:szCs w:val="22"/>
        </w:rPr>
        <w:t></w:t>
      </w:r>
      <w:r>
        <w:rPr>
          <w:rFonts w:ascii="Symbol"/>
          <w:sz w:val="22"/>
          <w:szCs w:val="22"/>
        </w:rPr>
        <w:t></w:t>
      </w:r>
      <w:r>
        <w:rPr>
          <w:rFonts w:ascii="Calibri" w:hAnsi="Calibri"/>
          <w:sz w:val="22"/>
          <w:szCs w:val="22"/>
        </w:rPr>
        <w:t xml:space="preserve">Forutsigbarhet og rettferdighet. </w:t>
      </w:r>
    </w:p>
    <w:p w14:paraId="437A7CCB" w14:textId="77777777" w:rsidR="00E56951" w:rsidRDefault="00DF5B54" w:rsidP="00E56951">
      <w:pPr>
        <w:pStyle w:val="Normalweb"/>
        <w:shd w:val="clear" w:color="auto" w:fill="FFFFFF"/>
        <w:contextualSpacing/>
      </w:pPr>
      <w:r>
        <w:rPr>
          <w:rFonts w:ascii="Symbol" w:hAnsi="Symbol"/>
          <w:sz w:val="22"/>
          <w:szCs w:val="22"/>
        </w:rPr>
        <w:sym w:font="Symbol" w:char="F0B7"/>
      </w:r>
      <w:r>
        <w:rPr>
          <w:rFonts w:ascii="Symbol" w:hAnsi="Symbol"/>
          <w:sz w:val="22"/>
          <w:szCs w:val="22"/>
        </w:rPr>
        <w:t></w:t>
      </w:r>
      <w:r>
        <w:rPr>
          <w:rFonts w:ascii="Symbol"/>
          <w:sz w:val="22"/>
          <w:szCs w:val="22"/>
        </w:rPr>
        <w:t></w:t>
      </w:r>
      <w:r>
        <w:rPr>
          <w:rFonts w:ascii="Calibri" w:hAnsi="Calibri"/>
          <w:sz w:val="22"/>
          <w:szCs w:val="22"/>
        </w:rPr>
        <w:t xml:space="preserve">Godt humør og kameratskap innad i gruppa. </w:t>
      </w:r>
    </w:p>
    <w:p w14:paraId="4D125A93" w14:textId="77777777" w:rsidR="00DF5B54" w:rsidRDefault="00DF5B54" w:rsidP="00E56951">
      <w:pPr>
        <w:pStyle w:val="Normalweb"/>
        <w:shd w:val="clear" w:color="auto" w:fill="FFFFFF"/>
        <w:contextualSpacing/>
      </w:pPr>
      <w:r>
        <w:rPr>
          <w:rFonts w:ascii="Symbol" w:hAnsi="Symbol"/>
          <w:sz w:val="22"/>
          <w:szCs w:val="22"/>
        </w:rPr>
        <w:sym w:font="Symbol" w:char="F0B7"/>
      </w:r>
      <w:r>
        <w:rPr>
          <w:rFonts w:ascii="Symbol" w:hAnsi="Symbol"/>
          <w:sz w:val="22"/>
          <w:szCs w:val="22"/>
        </w:rPr>
        <w:t></w:t>
      </w:r>
      <w:r>
        <w:rPr>
          <w:rFonts w:ascii="Symbol"/>
          <w:sz w:val="22"/>
          <w:szCs w:val="22"/>
        </w:rPr>
        <w:t></w:t>
      </w:r>
      <w:r>
        <w:rPr>
          <w:rFonts w:ascii="Calibri" w:hAnsi="Calibri"/>
          <w:sz w:val="22"/>
          <w:szCs w:val="22"/>
        </w:rPr>
        <w:t xml:space="preserve">Treninger med mye spill. </w:t>
      </w:r>
    </w:p>
    <w:p w14:paraId="5429A9A5" w14:textId="77777777" w:rsidR="00DF5B54" w:rsidRDefault="00DF5B54" w:rsidP="00DF5B54">
      <w:pPr>
        <w:pStyle w:val="Normalweb"/>
      </w:pPr>
      <w:r>
        <w:rPr>
          <w:rFonts w:ascii="Calibri" w:hAnsi="Calibri"/>
          <w:sz w:val="22"/>
          <w:szCs w:val="22"/>
        </w:rPr>
        <w:t xml:space="preserve">For å oppfylle disse kjennetegnene er det viktig at treneren fyller en voksenrolle med god kompetanse til å lede aktivitet for de ulike aldergruppene. </w:t>
      </w:r>
    </w:p>
    <w:p w14:paraId="5D5DFC86" w14:textId="77777777" w:rsidR="00DF5B54" w:rsidRDefault="00DF5B54" w:rsidP="00DF5B54">
      <w:pPr>
        <w:pStyle w:val="Normalweb"/>
      </w:pPr>
      <w:r>
        <w:rPr>
          <w:rFonts w:ascii="Cambria,Bold" w:hAnsi="Cambria,Bold"/>
          <w:color w:val="4F7FBC"/>
          <w:sz w:val="26"/>
          <w:szCs w:val="26"/>
        </w:rPr>
        <w:t xml:space="preserve">Dommere og dommerutvikling </w:t>
      </w:r>
    </w:p>
    <w:p w14:paraId="79AD9BDC" w14:textId="77777777" w:rsidR="00E56951" w:rsidRDefault="00DF5B54" w:rsidP="00DF5B54">
      <w:pPr>
        <w:pStyle w:val="Normalweb"/>
        <w:rPr>
          <w:rFonts w:ascii="Calibri" w:hAnsi="Calibri"/>
          <w:sz w:val="22"/>
          <w:szCs w:val="22"/>
        </w:rPr>
      </w:pPr>
      <w:r>
        <w:rPr>
          <w:rFonts w:ascii="Calibri" w:hAnsi="Calibri"/>
          <w:sz w:val="22"/>
          <w:szCs w:val="22"/>
        </w:rPr>
        <w:t>Klubben skal ha en dommerkontakt</w:t>
      </w:r>
      <w:r>
        <w:rPr>
          <w:rFonts w:ascii="Calibri" w:hAnsi="Calibri"/>
          <w:sz w:val="22"/>
          <w:szCs w:val="22"/>
        </w:rPr>
        <w:br/>
        <w:t>Hovedoppgaven for dommerkontakten skal være oppfølging av klubbens eksisterende dommere. Klubben bør</w:t>
      </w:r>
      <w:r w:rsidR="004F6CF1">
        <w:rPr>
          <w:rFonts w:ascii="Calibri" w:hAnsi="Calibri"/>
          <w:sz w:val="22"/>
          <w:szCs w:val="22"/>
        </w:rPr>
        <w:t xml:space="preserve"> ha som må</w:t>
      </w:r>
      <w:r w:rsidR="00E56951">
        <w:rPr>
          <w:rFonts w:ascii="Calibri" w:hAnsi="Calibri"/>
          <w:sz w:val="22"/>
          <w:szCs w:val="22"/>
        </w:rPr>
        <w:t>l å ha nok dommere.</w:t>
      </w:r>
    </w:p>
    <w:p w14:paraId="14413871" w14:textId="77777777" w:rsidR="00DF5B54" w:rsidRPr="00E56951" w:rsidRDefault="004F6CF1" w:rsidP="00DF5B54">
      <w:pPr>
        <w:pStyle w:val="Normalweb"/>
        <w:rPr>
          <w:rFonts w:ascii="Calibri" w:hAnsi="Calibri"/>
          <w:sz w:val="22"/>
          <w:szCs w:val="22"/>
        </w:rPr>
      </w:pPr>
      <w:r>
        <w:rPr>
          <w:rFonts w:ascii="Calibri" w:hAnsi="Calibri"/>
          <w:sz w:val="22"/>
          <w:szCs w:val="22"/>
        </w:rPr>
        <w:t>Klubben må ha som må</w:t>
      </w:r>
      <w:r w:rsidR="00DF5B54">
        <w:rPr>
          <w:rFonts w:ascii="Calibri" w:hAnsi="Calibri"/>
          <w:sz w:val="22"/>
          <w:szCs w:val="22"/>
        </w:rPr>
        <w:t>l å re</w:t>
      </w:r>
      <w:r>
        <w:rPr>
          <w:rFonts w:ascii="Calibri" w:hAnsi="Calibri"/>
          <w:sz w:val="22"/>
          <w:szCs w:val="22"/>
        </w:rPr>
        <w:t>kruttere minimum 1 dommer pr. å</w:t>
      </w:r>
      <w:r w:rsidR="00DF5B54">
        <w:rPr>
          <w:rFonts w:ascii="Calibri" w:hAnsi="Calibri"/>
          <w:sz w:val="22"/>
          <w:szCs w:val="22"/>
        </w:rPr>
        <w:t>r.</w:t>
      </w:r>
      <w:r w:rsidR="00DF5B54">
        <w:rPr>
          <w:rFonts w:ascii="Calibri" w:hAnsi="Calibri"/>
          <w:sz w:val="22"/>
          <w:szCs w:val="22"/>
        </w:rPr>
        <w:br/>
        <w:t xml:space="preserve">Alle spillere i 15-16’års klassen bør gjennomføre klubbdommer kurs. </w:t>
      </w:r>
    </w:p>
    <w:p w14:paraId="251F01B9" w14:textId="77777777" w:rsidR="00DF5B54" w:rsidRDefault="00E56951" w:rsidP="00DF5B54">
      <w:pPr>
        <w:pStyle w:val="Normalweb"/>
      </w:pPr>
      <w:r>
        <w:rPr>
          <w:rFonts w:ascii="Cambria,Bold" w:hAnsi="Cambria,Bold"/>
          <w:color w:val="4F7FBC"/>
          <w:sz w:val="26"/>
          <w:szCs w:val="26"/>
        </w:rPr>
        <w:t>Fotballens foreldrevett</w:t>
      </w:r>
      <w:r w:rsidR="00DF5B54">
        <w:rPr>
          <w:rFonts w:ascii="Cambria,Bold" w:hAnsi="Cambria,Bold"/>
          <w:color w:val="4F7FBC"/>
          <w:sz w:val="26"/>
          <w:szCs w:val="26"/>
        </w:rPr>
        <w:t xml:space="preserve">regler, NFF </w:t>
      </w:r>
    </w:p>
    <w:p w14:paraId="3191D24D" w14:textId="77777777" w:rsidR="00DF5B54" w:rsidRDefault="004F6CF1" w:rsidP="00DF5B54">
      <w:pPr>
        <w:pStyle w:val="Normalweb"/>
        <w:numPr>
          <w:ilvl w:val="0"/>
          <w:numId w:val="5"/>
        </w:numPr>
        <w:rPr>
          <w:rFonts w:ascii="Calibri,Italic" w:hAnsi="Calibri,Italic" w:hint="eastAsia"/>
          <w:sz w:val="22"/>
          <w:szCs w:val="22"/>
        </w:rPr>
      </w:pPr>
      <w:r>
        <w:rPr>
          <w:rFonts w:ascii="Calibri,Italic" w:hAnsi="Calibri,Italic"/>
          <w:sz w:val="22"/>
          <w:szCs w:val="22"/>
        </w:rPr>
        <w:t>Møt opp på</w:t>
      </w:r>
      <w:r w:rsidR="00DF5B54">
        <w:rPr>
          <w:rFonts w:ascii="Calibri,Italic" w:hAnsi="Calibri,Italic"/>
          <w:sz w:val="22"/>
          <w:szCs w:val="22"/>
        </w:rPr>
        <w:t xml:space="preserve"> trening og kamp - barna ønsker det </w:t>
      </w:r>
    </w:p>
    <w:p w14:paraId="423DA160" w14:textId="77777777" w:rsidR="00DF5B54" w:rsidRDefault="00DF5B54" w:rsidP="00DF5B54">
      <w:pPr>
        <w:pStyle w:val="Normalweb"/>
        <w:numPr>
          <w:ilvl w:val="0"/>
          <w:numId w:val="5"/>
        </w:numPr>
        <w:rPr>
          <w:rFonts w:ascii="Calibri,Italic" w:hAnsi="Calibri,Italic" w:hint="eastAsia"/>
          <w:sz w:val="22"/>
          <w:szCs w:val="22"/>
        </w:rPr>
      </w:pPr>
      <w:r>
        <w:rPr>
          <w:rFonts w:ascii="Calibri,Italic" w:hAnsi="Calibri,Italic"/>
          <w:sz w:val="22"/>
          <w:szCs w:val="22"/>
        </w:rPr>
        <w:t xml:space="preserve">Gi oppmuntring til alle spillerne - ikke bare ditt eget barn </w:t>
      </w:r>
    </w:p>
    <w:p w14:paraId="5164ABB4" w14:textId="77777777" w:rsidR="00DF5B54" w:rsidRDefault="00DF5B54" w:rsidP="00DF5B54">
      <w:pPr>
        <w:pStyle w:val="Normalweb"/>
        <w:numPr>
          <w:ilvl w:val="0"/>
          <w:numId w:val="5"/>
        </w:numPr>
        <w:rPr>
          <w:rFonts w:ascii="Calibri,Italic" w:hAnsi="Calibri,Italic" w:hint="eastAsia"/>
          <w:sz w:val="22"/>
          <w:szCs w:val="22"/>
        </w:rPr>
      </w:pPr>
      <w:r>
        <w:rPr>
          <w:rFonts w:ascii="Calibri,Italic" w:hAnsi="Calibri,Italic"/>
          <w:sz w:val="22"/>
          <w:szCs w:val="22"/>
        </w:rPr>
        <w:t xml:space="preserve">Gi oppmuntring i medgang og motgang </w:t>
      </w:r>
    </w:p>
    <w:p w14:paraId="1E1BEB57" w14:textId="77777777" w:rsidR="00DF5B54" w:rsidRDefault="00DF5B54" w:rsidP="00DF5B54">
      <w:pPr>
        <w:pStyle w:val="Normalweb"/>
        <w:numPr>
          <w:ilvl w:val="0"/>
          <w:numId w:val="5"/>
        </w:numPr>
        <w:rPr>
          <w:rFonts w:ascii="Calibri,Italic" w:hAnsi="Calibri,Italic" w:hint="eastAsia"/>
          <w:sz w:val="22"/>
          <w:szCs w:val="22"/>
        </w:rPr>
      </w:pPr>
      <w:r>
        <w:rPr>
          <w:rFonts w:ascii="Calibri,Italic" w:hAnsi="Calibri,Italic"/>
          <w:sz w:val="22"/>
          <w:szCs w:val="22"/>
        </w:rPr>
        <w:t xml:space="preserve">Respekter trener/lagleders bruk av spillere – seriøse innspill kan du gi etter kampen </w:t>
      </w:r>
    </w:p>
    <w:p w14:paraId="30201F01" w14:textId="77777777" w:rsidR="00DF5B54" w:rsidRDefault="00DF5B54" w:rsidP="00DF5B54">
      <w:pPr>
        <w:pStyle w:val="Normalweb"/>
        <w:numPr>
          <w:ilvl w:val="0"/>
          <w:numId w:val="5"/>
        </w:numPr>
        <w:rPr>
          <w:rFonts w:ascii="Calibri,Italic" w:hAnsi="Calibri,Italic" w:hint="eastAsia"/>
          <w:sz w:val="22"/>
          <w:szCs w:val="22"/>
        </w:rPr>
      </w:pPr>
      <w:r>
        <w:rPr>
          <w:rFonts w:ascii="Calibri,Italic" w:hAnsi="Calibri,Italic"/>
          <w:sz w:val="22"/>
          <w:szCs w:val="22"/>
        </w:rPr>
        <w:t xml:space="preserve">Se </w:t>
      </w:r>
      <w:proofErr w:type="spellStart"/>
      <w:r>
        <w:rPr>
          <w:rFonts w:ascii="Calibri,Italic" w:hAnsi="Calibri,Italic"/>
          <w:sz w:val="22"/>
          <w:szCs w:val="22"/>
        </w:rPr>
        <w:t>pa</w:t>
      </w:r>
      <w:proofErr w:type="spellEnd"/>
      <w:r>
        <w:rPr>
          <w:rFonts w:ascii="Calibri,Italic" w:hAnsi="Calibri,Italic"/>
          <w:sz w:val="22"/>
          <w:szCs w:val="22"/>
        </w:rPr>
        <w:t xml:space="preserve">̊ dommeren som en veileder – respekter avgjørelsene </w:t>
      </w:r>
    </w:p>
    <w:p w14:paraId="5B523E41" w14:textId="77777777" w:rsidR="00DF5B54" w:rsidRDefault="00DF5B54" w:rsidP="00DF5B54">
      <w:pPr>
        <w:pStyle w:val="Normalweb"/>
        <w:numPr>
          <w:ilvl w:val="0"/>
          <w:numId w:val="5"/>
        </w:numPr>
        <w:rPr>
          <w:rFonts w:ascii="Calibri,Italic" w:hAnsi="Calibri,Italic" w:hint="eastAsia"/>
          <w:sz w:val="22"/>
          <w:szCs w:val="22"/>
        </w:rPr>
      </w:pPr>
      <w:r>
        <w:rPr>
          <w:rFonts w:ascii="Calibri,Italic" w:hAnsi="Calibri,Italic"/>
          <w:sz w:val="22"/>
          <w:szCs w:val="22"/>
        </w:rPr>
        <w:t xml:space="preserve">Stimuler og oppmuntre ditt barn til å delta – ikke press </w:t>
      </w:r>
    </w:p>
    <w:p w14:paraId="7D2B3C18" w14:textId="77777777" w:rsidR="00DF5B54" w:rsidRDefault="00DF5B54" w:rsidP="00DF5B54">
      <w:pPr>
        <w:pStyle w:val="Normalweb"/>
        <w:numPr>
          <w:ilvl w:val="0"/>
          <w:numId w:val="5"/>
        </w:numPr>
        <w:rPr>
          <w:rFonts w:ascii="Calibri,Italic" w:hAnsi="Calibri,Italic" w:hint="eastAsia"/>
          <w:sz w:val="22"/>
          <w:szCs w:val="22"/>
        </w:rPr>
      </w:pPr>
      <w:r>
        <w:rPr>
          <w:rFonts w:ascii="Calibri,Italic" w:hAnsi="Calibri,Italic"/>
          <w:sz w:val="22"/>
          <w:szCs w:val="22"/>
        </w:rPr>
        <w:t xml:space="preserve">Spør om kampen var morsom og spennende – ikke bare om resultatet </w:t>
      </w:r>
    </w:p>
    <w:p w14:paraId="7EAD67EA" w14:textId="77777777" w:rsidR="00DF5B54" w:rsidRDefault="00DF5B54" w:rsidP="00DF5B54">
      <w:pPr>
        <w:pStyle w:val="Normalweb"/>
        <w:numPr>
          <w:ilvl w:val="0"/>
          <w:numId w:val="5"/>
        </w:numPr>
        <w:rPr>
          <w:rFonts w:ascii="Calibri,Italic" w:hAnsi="Calibri,Italic" w:hint="eastAsia"/>
          <w:sz w:val="22"/>
          <w:szCs w:val="22"/>
        </w:rPr>
      </w:pPr>
      <w:r>
        <w:rPr>
          <w:rFonts w:ascii="Calibri,Italic" w:hAnsi="Calibri,Italic"/>
          <w:sz w:val="22"/>
          <w:szCs w:val="22"/>
        </w:rPr>
        <w:t xml:space="preserve">Sørg for riktig og fornuftig utstyr – men ikke overdriv </w:t>
      </w:r>
    </w:p>
    <w:p w14:paraId="5D787E4F" w14:textId="77777777" w:rsidR="00DF5B54" w:rsidRDefault="00DF5B54" w:rsidP="00DF5B54">
      <w:pPr>
        <w:pStyle w:val="Normalweb"/>
        <w:numPr>
          <w:ilvl w:val="0"/>
          <w:numId w:val="5"/>
        </w:numPr>
        <w:rPr>
          <w:rFonts w:ascii="Calibri,Italic" w:hAnsi="Calibri,Italic" w:hint="eastAsia"/>
          <w:sz w:val="22"/>
          <w:szCs w:val="22"/>
        </w:rPr>
      </w:pPr>
      <w:r>
        <w:rPr>
          <w:rFonts w:ascii="Calibri,Italic" w:hAnsi="Calibri,Italic"/>
          <w:sz w:val="22"/>
          <w:szCs w:val="22"/>
        </w:rPr>
        <w:t xml:space="preserve">Vis respekt for klubbens arbeid – delta </w:t>
      </w:r>
      <w:proofErr w:type="spellStart"/>
      <w:r>
        <w:rPr>
          <w:rFonts w:ascii="Calibri,Italic" w:hAnsi="Calibri,Italic"/>
          <w:sz w:val="22"/>
          <w:szCs w:val="22"/>
        </w:rPr>
        <w:t>pa</w:t>
      </w:r>
      <w:proofErr w:type="spellEnd"/>
      <w:r>
        <w:rPr>
          <w:rFonts w:ascii="Calibri,Italic" w:hAnsi="Calibri,Italic"/>
          <w:sz w:val="22"/>
          <w:szCs w:val="22"/>
        </w:rPr>
        <w:t xml:space="preserve">̊ foreldremøter for å avklare holdninger og ambisjoner </w:t>
      </w:r>
    </w:p>
    <w:p w14:paraId="729271BD" w14:textId="77777777" w:rsidR="00DF5B54" w:rsidRDefault="00DF5B54" w:rsidP="00DF5B54">
      <w:pPr>
        <w:pStyle w:val="Normalweb"/>
        <w:numPr>
          <w:ilvl w:val="0"/>
          <w:numId w:val="5"/>
        </w:numPr>
        <w:rPr>
          <w:rFonts w:ascii="Calibri,Italic" w:hAnsi="Calibri,Italic" w:hint="eastAsia"/>
          <w:sz w:val="22"/>
          <w:szCs w:val="22"/>
        </w:rPr>
      </w:pPr>
      <w:r>
        <w:rPr>
          <w:rFonts w:ascii="Calibri,Italic" w:hAnsi="Calibri,Italic"/>
          <w:sz w:val="22"/>
          <w:szCs w:val="22"/>
        </w:rPr>
        <w:t xml:space="preserve">Tenk </w:t>
      </w:r>
      <w:proofErr w:type="spellStart"/>
      <w:r>
        <w:rPr>
          <w:rFonts w:ascii="Calibri,Italic" w:hAnsi="Calibri,Italic"/>
          <w:sz w:val="22"/>
          <w:szCs w:val="22"/>
        </w:rPr>
        <w:t>pa</w:t>
      </w:r>
      <w:proofErr w:type="spellEnd"/>
      <w:r>
        <w:rPr>
          <w:rFonts w:ascii="Calibri,Italic" w:hAnsi="Calibri,Italic"/>
          <w:sz w:val="22"/>
          <w:szCs w:val="22"/>
        </w:rPr>
        <w:t xml:space="preserve">̊ at det er ditt barn som spiller fotball – ikke du </w:t>
      </w:r>
    </w:p>
    <w:p w14:paraId="77226614" w14:textId="77777777" w:rsidR="00DF5B54" w:rsidRDefault="00DF5B54" w:rsidP="00DF5B54">
      <w:pPr>
        <w:pStyle w:val="Normalweb"/>
        <w:numPr>
          <w:ilvl w:val="0"/>
          <w:numId w:val="5"/>
        </w:numPr>
        <w:rPr>
          <w:rFonts w:ascii="Calibri,Italic" w:hAnsi="Calibri,Italic" w:hint="eastAsia"/>
          <w:sz w:val="22"/>
          <w:szCs w:val="22"/>
        </w:rPr>
      </w:pPr>
      <w:r>
        <w:rPr>
          <w:rFonts w:ascii="Calibri,Italic" w:hAnsi="Calibri,Italic"/>
          <w:sz w:val="22"/>
          <w:szCs w:val="22"/>
        </w:rPr>
        <w:t>Vis r</w:t>
      </w:r>
      <w:r w:rsidR="004F6CF1">
        <w:rPr>
          <w:rFonts w:ascii="Calibri,Italic" w:hAnsi="Calibri,Italic"/>
          <w:sz w:val="22"/>
          <w:szCs w:val="22"/>
        </w:rPr>
        <w:t>espekt for andre – ikke røyk på</w:t>
      </w:r>
      <w:r>
        <w:rPr>
          <w:rFonts w:ascii="Calibri,Italic" w:hAnsi="Calibri,Italic"/>
          <w:sz w:val="22"/>
          <w:szCs w:val="22"/>
        </w:rPr>
        <w:t xml:space="preserve"> sidelinja </w:t>
      </w:r>
    </w:p>
    <w:p w14:paraId="7DB3085F" w14:textId="77777777" w:rsidR="00DF5B54" w:rsidRDefault="00DF5B54" w:rsidP="00DF5B54">
      <w:pPr>
        <w:pStyle w:val="Normalweb"/>
        <w:numPr>
          <w:ilvl w:val="0"/>
          <w:numId w:val="5"/>
        </w:numPr>
        <w:rPr>
          <w:rFonts w:ascii="Calibri,Italic" w:hAnsi="Calibri,Italic" w:hint="eastAsia"/>
          <w:sz w:val="22"/>
          <w:szCs w:val="22"/>
        </w:rPr>
      </w:pPr>
      <w:r>
        <w:rPr>
          <w:rFonts w:ascii="Calibri,Italic" w:hAnsi="Calibri,Italic"/>
          <w:sz w:val="22"/>
          <w:szCs w:val="22"/>
        </w:rPr>
        <w:t xml:space="preserve">Husk at barn gjør som du gjør – ikke som du sier </w:t>
      </w:r>
    </w:p>
    <w:p w14:paraId="58550F22" w14:textId="77777777" w:rsidR="00DF5B54" w:rsidRDefault="00DF5B54" w:rsidP="00DF5B54">
      <w:pPr>
        <w:pStyle w:val="Normalweb"/>
      </w:pPr>
      <w:r>
        <w:rPr>
          <w:rFonts w:ascii="Cambria,Bold" w:hAnsi="Cambria,Bold"/>
          <w:color w:val="4F7FBC"/>
          <w:sz w:val="26"/>
          <w:szCs w:val="26"/>
        </w:rPr>
        <w:t xml:space="preserve">Generelt om foresattes engasjement og holdninger </w:t>
      </w:r>
    </w:p>
    <w:p w14:paraId="52327779" w14:textId="77777777" w:rsidR="00F33E26" w:rsidRDefault="00E56951" w:rsidP="00DF5B54">
      <w:pPr>
        <w:pStyle w:val="Normalweb"/>
        <w:rPr>
          <w:rFonts w:ascii="Calibri" w:hAnsi="Calibri"/>
          <w:sz w:val="22"/>
          <w:szCs w:val="22"/>
        </w:rPr>
      </w:pPr>
      <w:r>
        <w:rPr>
          <w:rFonts w:ascii="Calibri" w:hAnsi="Calibri"/>
          <w:sz w:val="22"/>
          <w:szCs w:val="22"/>
        </w:rPr>
        <w:t>Geilo IL</w:t>
      </w:r>
      <w:r w:rsidR="00DF5B54">
        <w:rPr>
          <w:rFonts w:ascii="Calibri" w:hAnsi="Calibri"/>
          <w:sz w:val="22"/>
          <w:szCs w:val="22"/>
        </w:rPr>
        <w:t xml:space="preserve"> ønsker at foresatte engasjerer seg i </w:t>
      </w:r>
      <w:r>
        <w:rPr>
          <w:rFonts w:ascii="Calibri" w:hAnsi="Calibri"/>
          <w:sz w:val="22"/>
          <w:szCs w:val="22"/>
        </w:rPr>
        <w:t>lagets</w:t>
      </w:r>
      <w:r w:rsidR="00DF5B54">
        <w:rPr>
          <w:rFonts w:ascii="Calibri" w:hAnsi="Calibri"/>
          <w:sz w:val="22"/>
          <w:szCs w:val="22"/>
        </w:rPr>
        <w:t xml:space="preserve"> foreningsarbeid</w:t>
      </w:r>
      <w:r w:rsidR="00F33E26">
        <w:rPr>
          <w:rFonts w:ascii="Calibri" w:hAnsi="Calibri"/>
          <w:sz w:val="22"/>
          <w:szCs w:val="22"/>
        </w:rPr>
        <w:t>, som for eksempel kjøring og dugnader</w:t>
      </w:r>
      <w:r w:rsidR="00DF5B54">
        <w:rPr>
          <w:rFonts w:ascii="Calibri" w:hAnsi="Calibri"/>
          <w:sz w:val="22"/>
          <w:szCs w:val="22"/>
        </w:rPr>
        <w:t xml:space="preserve">. </w:t>
      </w:r>
    </w:p>
    <w:p w14:paraId="751E3AEA" w14:textId="77777777" w:rsidR="00F33E26" w:rsidRDefault="00F33E26" w:rsidP="00DF5B54">
      <w:pPr>
        <w:pStyle w:val="Normalweb"/>
        <w:rPr>
          <w:rFonts w:asciiTheme="minorHAnsi" w:hAnsiTheme="minorHAnsi"/>
          <w:color w:val="4F81BD" w:themeColor="accent1"/>
          <w:sz w:val="26"/>
          <w:szCs w:val="26"/>
        </w:rPr>
      </w:pPr>
      <w:r w:rsidRPr="00F33E26">
        <w:rPr>
          <w:rFonts w:asciiTheme="minorHAnsi" w:hAnsiTheme="minorHAnsi"/>
          <w:color w:val="4F81BD" w:themeColor="accent1"/>
          <w:sz w:val="26"/>
          <w:szCs w:val="26"/>
        </w:rPr>
        <w:t>Skadeforebyggende arbeid</w:t>
      </w:r>
    </w:p>
    <w:p w14:paraId="23C71AAC" w14:textId="77777777" w:rsidR="00F33E26" w:rsidRPr="00F33E26" w:rsidRDefault="00F33E26" w:rsidP="00DF5B54">
      <w:pPr>
        <w:pStyle w:val="Normalweb"/>
        <w:rPr>
          <w:rFonts w:asciiTheme="majorHAnsi" w:hAnsiTheme="majorHAnsi"/>
          <w:sz w:val="22"/>
          <w:szCs w:val="22"/>
        </w:rPr>
      </w:pPr>
      <w:r>
        <w:rPr>
          <w:rFonts w:asciiTheme="majorHAnsi" w:hAnsiTheme="majorHAnsi"/>
          <w:sz w:val="22"/>
          <w:szCs w:val="22"/>
        </w:rPr>
        <w:t xml:space="preserve">Geilo IL skal ha fokus på skadeforebyggende arbeid. Alle skader skal meldes på eget skjema (geiloil.no- fotball). </w:t>
      </w:r>
      <w:bookmarkStart w:id="0" w:name="_GoBack"/>
      <w:bookmarkEnd w:id="0"/>
    </w:p>
    <w:p w14:paraId="2856EF1C" w14:textId="77777777" w:rsidR="00DF5B54" w:rsidRDefault="00DF5B54" w:rsidP="00DF5B54">
      <w:pPr>
        <w:pStyle w:val="Normalweb"/>
        <w:rPr>
          <w:rFonts w:ascii="Cambria,Bold" w:hAnsi="Cambria,Bold" w:hint="eastAsia"/>
          <w:color w:val="4F7FBC"/>
          <w:sz w:val="26"/>
          <w:szCs w:val="26"/>
        </w:rPr>
      </w:pPr>
      <w:r>
        <w:rPr>
          <w:rFonts w:ascii="Cambria,Bold" w:hAnsi="Cambria,Bold"/>
          <w:color w:val="4F7FBC"/>
          <w:sz w:val="26"/>
          <w:szCs w:val="26"/>
        </w:rPr>
        <w:t xml:space="preserve">Politiattest </w:t>
      </w:r>
    </w:p>
    <w:p w14:paraId="2A1FC89C" w14:textId="77777777" w:rsidR="004F6CF1" w:rsidRPr="004F6CF1" w:rsidRDefault="004F6CF1" w:rsidP="004F6CF1">
      <w:pPr>
        <w:spacing w:before="100" w:beforeAutospacing="1" w:after="100" w:afterAutospacing="1"/>
        <w:rPr>
          <w:rFonts w:ascii="Times" w:hAnsi="Times" w:cs="Times New Roman"/>
          <w:sz w:val="20"/>
          <w:szCs w:val="20"/>
        </w:rPr>
      </w:pPr>
      <w:r w:rsidRPr="004F6CF1">
        <w:rPr>
          <w:rFonts w:ascii="Calibri" w:hAnsi="Calibri" w:cs="Times New Roman"/>
          <w:sz w:val="22"/>
          <w:szCs w:val="22"/>
        </w:rPr>
        <w:t>Alle personer som skal være trener eller leder f</w:t>
      </w:r>
      <w:r>
        <w:rPr>
          <w:rFonts w:ascii="Calibri" w:hAnsi="Calibri" w:cs="Times New Roman"/>
          <w:sz w:val="22"/>
          <w:szCs w:val="22"/>
        </w:rPr>
        <w:t xml:space="preserve">or barn/ ungdom under 18 år skal forevise politiattest. </w:t>
      </w:r>
    </w:p>
    <w:p w14:paraId="205FCE6F" w14:textId="77777777" w:rsidR="004F6CF1" w:rsidRDefault="004F6CF1" w:rsidP="00DF5B54">
      <w:pPr>
        <w:pStyle w:val="Normalweb"/>
        <w:rPr>
          <w:rFonts w:ascii="Cambria,Bold" w:hAnsi="Cambria,Bold" w:hint="eastAsia"/>
          <w:color w:val="4F7FBC"/>
          <w:sz w:val="26"/>
          <w:szCs w:val="26"/>
        </w:rPr>
      </w:pPr>
    </w:p>
    <w:p w14:paraId="167F2FED" w14:textId="77777777" w:rsidR="004F6CF1" w:rsidRDefault="004F6CF1" w:rsidP="00DF5B54">
      <w:pPr>
        <w:pStyle w:val="Normalweb"/>
      </w:pPr>
    </w:p>
    <w:p w14:paraId="285E4209" w14:textId="77777777" w:rsidR="009459D4" w:rsidRPr="00DF5B54" w:rsidRDefault="009459D4" w:rsidP="00DF5B54"/>
    <w:sectPr w:rsidR="009459D4" w:rsidRPr="00DF5B54" w:rsidSect="009459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Bol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6066"/>
    <w:multiLevelType w:val="multilevel"/>
    <w:tmpl w:val="05F8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71738"/>
    <w:multiLevelType w:val="multilevel"/>
    <w:tmpl w:val="DF4E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B77CD"/>
    <w:multiLevelType w:val="multilevel"/>
    <w:tmpl w:val="7B66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457AB9"/>
    <w:multiLevelType w:val="multilevel"/>
    <w:tmpl w:val="B718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284B8F"/>
    <w:multiLevelType w:val="multilevel"/>
    <w:tmpl w:val="E228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54"/>
    <w:rsid w:val="004F6CF1"/>
    <w:rsid w:val="009459D4"/>
    <w:rsid w:val="00DF5B54"/>
    <w:rsid w:val="00E56951"/>
    <w:rsid w:val="00F33E2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D7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F5B5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F5B5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3189">
      <w:bodyDiv w:val="1"/>
      <w:marLeft w:val="0"/>
      <w:marRight w:val="0"/>
      <w:marTop w:val="0"/>
      <w:marBottom w:val="0"/>
      <w:divBdr>
        <w:top w:val="none" w:sz="0" w:space="0" w:color="auto"/>
        <w:left w:val="none" w:sz="0" w:space="0" w:color="auto"/>
        <w:bottom w:val="none" w:sz="0" w:space="0" w:color="auto"/>
        <w:right w:val="none" w:sz="0" w:space="0" w:color="auto"/>
      </w:divBdr>
      <w:divsChild>
        <w:div w:id="1149402328">
          <w:marLeft w:val="0"/>
          <w:marRight w:val="0"/>
          <w:marTop w:val="0"/>
          <w:marBottom w:val="0"/>
          <w:divBdr>
            <w:top w:val="none" w:sz="0" w:space="0" w:color="auto"/>
            <w:left w:val="none" w:sz="0" w:space="0" w:color="auto"/>
            <w:bottom w:val="none" w:sz="0" w:space="0" w:color="auto"/>
            <w:right w:val="none" w:sz="0" w:space="0" w:color="auto"/>
          </w:divBdr>
          <w:divsChild>
            <w:div w:id="1082726730">
              <w:marLeft w:val="0"/>
              <w:marRight w:val="0"/>
              <w:marTop w:val="0"/>
              <w:marBottom w:val="0"/>
              <w:divBdr>
                <w:top w:val="none" w:sz="0" w:space="0" w:color="auto"/>
                <w:left w:val="none" w:sz="0" w:space="0" w:color="auto"/>
                <w:bottom w:val="none" w:sz="0" w:space="0" w:color="auto"/>
                <w:right w:val="none" w:sz="0" w:space="0" w:color="auto"/>
              </w:divBdr>
              <w:divsChild>
                <w:div w:id="7592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9231">
      <w:bodyDiv w:val="1"/>
      <w:marLeft w:val="0"/>
      <w:marRight w:val="0"/>
      <w:marTop w:val="0"/>
      <w:marBottom w:val="0"/>
      <w:divBdr>
        <w:top w:val="none" w:sz="0" w:space="0" w:color="auto"/>
        <w:left w:val="none" w:sz="0" w:space="0" w:color="auto"/>
        <w:bottom w:val="none" w:sz="0" w:space="0" w:color="auto"/>
        <w:right w:val="none" w:sz="0" w:space="0" w:color="auto"/>
      </w:divBdr>
      <w:divsChild>
        <w:div w:id="1071776016">
          <w:marLeft w:val="0"/>
          <w:marRight w:val="0"/>
          <w:marTop w:val="0"/>
          <w:marBottom w:val="0"/>
          <w:divBdr>
            <w:top w:val="none" w:sz="0" w:space="0" w:color="auto"/>
            <w:left w:val="none" w:sz="0" w:space="0" w:color="auto"/>
            <w:bottom w:val="none" w:sz="0" w:space="0" w:color="auto"/>
            <w:right w:val="none" w:sz="0" w:space="0" w:color="auto"/>
          </w:divBdr>
          <w:divsChild>
            <w:div w:id="1578519746">
              <w:marLeft w:val="0"/>
              <w:marRight w:val="0"/>
              <w:marTop w:val="0"/>
              <w:marBottom w:val="0"/>
              <w:divBdr>
                <w:top w:val="none" w:sz="0" w:space="0" w:color="auto"/>
                <w:left w:val="none" w:sz="0" w:space="0" w:color="auto"/>
                <w:bottom w:val="none" w:sz="0" w:space="0" w:color="auto"/>
                <w:right w:val="none" w:sz="0" w:space="0" w:color="auto"/>
              </w:divBdr>
              <w:divsChild>
                <w:div w:id="2288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99479">
      <w:bodyDiv w:val="1"/>
      <w:marLeft w:val="0"/>
      <w:marRight w:val="0"/>
      <w:marTop w:val="0"/>
      <w:marBottom w:val="0"/>
      <w:divBdr>
        <w:top w:val="none" w:sz="0" w:space="0" w:color="auto"/>
        <w:left w:val="none" w:sz="0" w:space="0" w:color="auto"/>
        <w:bottom w:val="none" w:sz="0" w:space="0" w:color="auto"/>
        <w:right w:val="none" w:sz="0" w:space="0" w:color="auto"/>
      </w:divBdr>
      <w:divsChild>
        <w:div w:id="250822743">
          <w:marLeft w:val="0"/>
          <w:marRight w:val="0"/>
          <w:marTop w:val="0"/>
          <w:marBottom w:val="0"/>
          <w:divBdr>
            <w:top w:val="none" w:sz="0" w:space="0" w:color="auto"/>
            <w:left w:val="none" w:sz="0" w:space="0" w:color="auto"/>
            <w:bottom w:val="none" w:sz="0" w:space="0" w:color="auto"/>
            <w:right w:val="none" w:sz="0" w:space="0" w:color="auto"/>
          </w:divBdr>
          <w:divsChild>
            <w:div w:id="1746146370">
              <w:marLeft w:val="0"/>
              <w:marRight w:val="0"/>
              <w:marTop w:val="0"/>
              <w:marBottom w:val="0"/>
              <w:divBdr>
                <w:top w:val="none" w:sz="0" w:space="0" w:color="auto"/>
                <w:left w:val="none" w:sz="0" w:space="0" w:color="auto"/>
                <w:bottom w:val="none" w:sz="0" w:space="0" w:color="auto"/>
                <w:right w:val="none" w:sz="0" w:space="0" w:color="auto"/>
              </w:divBdr>
              <w:divsChild>
                <w:div w:id="778574018">
                  <w:marLeft w:val="0"/>
                  <w:marRight w:val="0"/>
                  <w:marTop w:val="0"/>
                  <w:marBottom w:val="0"/>
                  <w:divBdr>
                    <w:top w:val="none" w:sz="0" w:space="0" w:color="auto"/>
                    <w:left w:val="none" w:sz="0" w:space="0" w:color="auto"/>
                    <w:bottom w:val="none" w:sz="0" w:space="0" w:color="auto"/>
                    <w:right w:val="none" w:sz="0" w:space="0" w:color="auto"/>
                  </w:divBdr>
                </w:div>
              </w:divsChild>
            </w:div>
            <w:div w:id="625814201">
              <w:marLeft w:val="0"/>
              <w:marRight w:val="0"/>
              <w:marTop w:val="0"/>
              <w:marBottom w:val="0"/>
              <w:divBdr>
                <w:top w:val="none" w:sz="0" w:space="0" w:color="auto"/>
                <w:left w:val="none" w:sz="0" w:space="0" w:color="auto"/>
                <w:bottom w:val="none" w:sz="0" w:space="0" w:color="auto"/>
                <w:right w:val="none" w:sz="0" w:space="0" w:color="auto"/>
              </w:divBdr>
              <w:divsChild>
                <w:div w:id="1375614997">
                  <w:marLeft w:val="0"/>
                  <w:marRight w:val="0"/>
                  <w:marTop w:val="0"/>
                  <w:marBottom w:val="0"/>
                  <w:divBdr>
                    <w:top w:val="none" w:sz="0" w:space="0" w:color="auto"/>
                    <w:left w:val="none" w:sz="0" w:space="0" w:color="auto"/>
                    <w:bottom w:val="none" w:sz="0" w:space="0" w:color="auto"/>
                    <w:right w:val="none" w:sz="0" w:space="0" w:color="auto"/>
                  </w:divBdr>
                </w:div>
                <w:div w:id="75129617">
                  <w:marLeft w:val="0"/>
                  <w:marRight w:val="0"/>
                  <w:marTop w:val="0"/>
                  <w:marBottom w:val="0"/>
                  <w:divBdr>
                    <w:top w:val="none" w:sz="0" w:space="0" w:color="auto"/>
                    <w:left w:val="none" w:sz="0" w:space="0" w:color="auto"/>
                    <w:bottom w:val="none" w:sz="0" w:space="0" w:color="auto"/>
                    <w:right w:val="none" w:sz="0" w:space="0" w:color="auto"/>
                  </w:divBdr>
                </w:div>
              </w:divsChild>
            </w:div>
            <w:div w:id="1639798608">
              <w:marLeft w:val="0"/>
              <w:marRight w:val="0"/>
              <w:marTop w:val="0"/>
              <w:marBottom w:val="0"/>
              <w:divBdr>
                <w:top w:val="none" w:sz="0" w:space="0" w:color="auto"/>
                <w:left w:val="none" w:sz="0" w:space="0" w:color="auto"/>
                <w:bottom w:val="none" w:sz="0" w:space="0" w:color="auto"/>
                <w:right w:val="none" w:sz="0" w:space="0" w:color="auto"/>
              </w:divBdr>
              <w:divsChild>
                <w:div w:id="693844575">
                  <w:marLeft w:val="0"/>
                  <w:marRight w:val="0"/>
                  <w:marTop w:val="0"/>
                  <w:marBottom w:val="0"/>
                  <w:divBdr>
                    <w:top w:val="none" w:sz="0" w:space="0" w:color="auto"/>
                    <w:left w:val="none" w:sz="0" w:space="0" w:color="auto"/>
                    <w:bottom w:val="none" w:sz="0" w:space="0" w:color="auto"/>
                    <w:right w:val="none" w:sz="0" w:space="0" w:color="auto"/>
                  </w:divBdr>
                </w:div>
              </w:divsChild>
            </w:div>
            <w:div w:id="695693043">
              <w:marLeft w:val="0"/>
              <w:marRight w:val="0"/>
              <w:marTop w:val="0"/>
              <w:marBottom w:val="0"/>
              <w:divBdr>
                <w:top w:val="none" w:sz="0" w:space="0" w:color="auto"/>
                <w:left w:val="none" w:sz="0" w:space="0" w:color="auto"/>
                <w:bottom w:val="none" w:sz="0" w:space="0" w:color="auto"/>
                <w:right w:val="none" w:sz="0" w:space="0" w:color="auto"/>
              </w:divBdr>
              <w:divsChild>
                <w:div w:id="7930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3996">
          <w:marLeft w:val="0"/>
          <w:marRight w:val="0"/>
          <w:marTop w:val="0"/>
          <w:marBottom w:val="0"/>
          <w:divBdr>
            <w:top w:val="none" w:sz="0" w:space="0" w:color="auto"/>
            <w:left w:val="none" w:sz="0" w:space="0" w:color="auto"/>
            <w:bottom w:val="none" w:sz="0" w:space="0" w:color="auto"/>
            <w:right w:val="none" w:sz="0" w:space="0" w:color="auto"/>
          </w:divBdr>
          <w:divsChild>
            <w:div w:id="856164382">
              <w:marLeft w:val="0"/>
              <w:marRight w:val="0"/>
              <w:marTop w:val="0"/>
              <w:marBottom w:val="0"/>
              <w:divBdr>
                <w:top w:val="none" w:sz="0" w:space="0" w:color="auto"/>
                <w:left w:val="none" w:sz="0" w:space="0" w:color="auto"/>
                <w:bottom w:val="none" w:sz="0" w:space="0" w:color="auto"/>
                <w:right w:val="none" w:sz="0" w:space="0" w:color="auto"/>
              </w:divBdr>
              <w:divsChild>
                <w:div w:id="1462337029">
                  <w:marLeft w:val="0"/>
                  <w:marRight w:val="0"/>
                  <w:marTop w:val="0"/>
                  <w:marBottom w:val="0"/>
                  <w:divBdr>
                    <w:top w:val="none" w:sz="0" w:space="0" w:color="auto"/>
                    <w:left w:val="none" w:sz="0" w:space="0" w:color="auto"/>
                    <w:bottom w:val="none" w:sz="0" w:space="0" w:color="auto"/>
                    <w:right w:val="none" w:sz="0" w:space="0" w:color="auto"/>
                  </w:divBdr>
                </w:div>
              </w:divsChild>
            </w:div>
            <w:div w:id="1905215503">
              <w:marLeft w:val="0"/>
              <w:marRight w:val="0"/>
              <w:marTop w:val="0"/>
              <w:marBottom w:val="0"/>
              <w:divBdr>
                <w:top w:val="none" w:sz="0" w:space="0" w:color="auto"/>
                <w:left w:val="none" w:sz="0" w:space="0" w:color="auto"/>
                <w:bottom w:val="none" w:sz="0" w:space="0" w:color="auto"/>
                <w:right w:val="none" w:sz="0" w:space="0" w:color="auto"/>
              </w:divBdr>
              <w:divsChild>
                <w:div w:id="1129786774">
                  <w:marLeft w:val="0"/>
                  <w:marRight w:val="0"/>
                  <w:marTop w:val="0"/>
                  <w:marBottom w:val="0"/>
                  <w:divBdr>
                    <w:top w:val="none" w:sz="0" w:space="0" w:color="auto"/>
                    <w:left w:val="none" w:sz="0" w:space="0" w:color="auto"/>
                    <w:bottom w:val="none" w:sz="0" w:space="0" w:color="auto"/>
                    <w:right w:val="none" w:sz="0" w:space="0" w:color="auto"/>
                  </w:divBdr>
                  <w:divsChild>
                    <w:div w:id="17347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6059">
              <w:marLeft w:val="0"/>
              <w:marRight w:val="0"/>
              <w:marTop w:val="0"/>
              <w:marBottom w:val="0"/>
              <w:divBdr>
                <w:top w:val="none" w:sz="0" w:space="0" w:color="auto"/>
                <w:left w:val="none" w:sz="0" w:space="0" w:color="auto"/>
                <w:bottom w:val="none" w:sz="0" w:space="0" w:color="auto"/>
                <w:right w:val="none" w:sz="0" w:space="0" w:color="auto"/>
              </w:divBdr>
              <w:divsChild>
                <w:div w:id="244924498">
                  <w:marLeft w:val="0"/>
                  <w:marRight w:val="0"/>
                  <w:marTop w:val="0"/>
                  <w:marBottom w:val="0"/>
                  <w:divBdr>
                    <w:top w:val="none" w:sz="0" w:space="0" w:color="auto"/>
                    <w:left w:val="none" w:sz="0" w:space="0" w:color="auto"/>
                    <w:bottom w:val="none" w:sz="0" w:space="0" w:color="auto"/>
                    <w:right w:val="none" w:sz="0" w:space="0" w:color="auto"/>
                  </w:divBdr>
                  <w:divsChild>
                    <w:div w:id="530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8718">
              <w:marLeft w:val="0"/>
              <w:marRight w:val="0"/>
              <w:marTop w:val="0"/>
              <w:marBottom w:val="0"/>
              <w:divBdr>
                <w:top w:val="none" w:sz="0" w:space="0" w:color="auto"/>
                <w:left w:val="none" w:sz="0" w:space="0" w:color="auto"/>
                <w:bottom w:val="none" w:sz="0" w:space="0" w:color="auto"/>
                <w:right w:val="none" w:sz="0" w:space="0" w:color="auto"/>
              </w:divBdr>
              <w:divsChild>
                <w:div w:id="3557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1624">
          <w:marLeft w:val="0"/>
          <w:marRight w:val="0"/>
          <w:marTop w:val="0"/>
          <w:marBottom w:val="0"/>
          <w:divBdr>
            <w:top w:val="none" w:sz="0" w:space="0" w:color="auto"/>
            <w:left w:val="none" w:sz="0" w:space="0" w:color="auto"/>
            <w:bottom w:val="none" w:sz="0" w:space="0" w:color="auto"/>
            <w:right w:val="none" w:sz="0" w:space="0" w:color="auto"/>
          </w:divBdr>
          <w:divsChild>
            <w:div w:id="1506284690">
              <w:marLeft w:val="0"/>
              <w:marRight w:val="0"/>
              <w:marTop w:val="0"/>
              <w:marBottom w:val="0"/>
              <w:divBdr>
                <w:top w:val="none" w:sz="0" w:space="0" w:color="auto"/>
                <w:left w:val="none" w:sz="0" w:space="0" w:color="auto"/>
                <w:bottom w:val="none" w:sz="0" w:space="0" w:color="auto"/>
                <w:right w:val="none" w:sz="0" w:space="0" w:color="auto"/>
              </w:divBdr>
              <w:divsChild>
                <w:div w:id="903838200">
                  <w:marLeft w:val="0"/>
                  <w:marRight w:val="0"/>
                  <w:marTop w:val="0"/>
                  <w:marBottom w:val="0"/>
                  <w:divBdr>
                    <w:top w:val="none" w:sz="0" w:space="0" w:color="auto"/>
                    <w:left w:val="none" w:sz="0" w:space="0" w:color="auto"/>
                    <w:bottom w:val="none" w:sz="0" w:space="0" w:color="auto"/>
                    <w:right w:val="none" w:sz="0" w:space="0" w:color="auto"/>
                  </w:divBdr>
                </w:div>
              </w:divsChild>
            </w:div>
            <w:div w:id="847674187">
              <w:marLeft w:val="0"/>
              <w:marRight w:val="0"/>
              <w:marTop w:val="0"/>
              <w:marBottom w:val="0"/>
              <w:divBdr>
                <w:top w:val="none" w:sz="0" w:space="0" w:color="auto"/>
                <w:left w:val="none" w:sz="0" w:space="0" w:color="auto"/>
                <w:bottom w:val="none" w:sz="0" w:space="0" w:color="auto"/>
                <w:right w:val="none" w:sz="0" w:space="0" w:color="auto"/>
              </w:divBdr>
              <w:divsChild>
                <w:div w:id="1109739903">
                  <w:marLeft w:val="0"/>
                  <w:marRight w:val="0"/>
                  <w:marTop w:val="0"/>
                  <w:marBottom w:val="0"/>
                  <w:divBdr>
                    <w:top w:val="none" w:sz="0" w:space="0" w:color="auto"/>
                    <w:left w:val="none" w:sz="0" w:space="0" w:color="auto"/>
                    <w:bottom w:val="none" w:sz="0" w:space="0" w:color="auto"/>
                    <w:right w:val="none" w:sz="0" w:space="0" w:color="auto"/>
                  </w:divBdr>
                </w:div>
              </w:divsChild>
            </w:div>
            <w:div w:id="1446734831">
              <w:marLeft w:val="0"/>
              <w:marRight w:val="0"/>
              <w:marTop w:val="0"/>
              <w:marBottom w:val="0"/>
              <w:divBdr>
                <w:top w:val="none" w:sz="0" w:space="0" w:color="auto"/>
                <w:left w:val="none" w:sz="0" w:space="0" w:color="auto"/>
                <w:bottom w:val="none" w:sz="0" w:space="0" w:color="auto"/>
                <w:right w:val="none" w:sz="0" w:space="0" w:color="auto"/>
              </w:divBdr>
              <w:divsChild>
                <w:div w:id="279609155">
                  <w:marLeft w:val="0"/>
                  <w:marRight w:val="0"/>
                  <w:marTop w:val="0"/>
                  <w:marBottom w:val="0"/>
                  <w:divBdr>
                    <w:top w:val="none" w:sz="0" w:space="0" w:color="auto"/>
                    <w:left w:val="none" w:sz="0" w:space="0" w:color="auto"/>
                    <w:bottom w:val="none" w:sz="0" w:space="0" w:color="auto"/>
                    <w:right w:val="none" w:sz="0" w:space="0" w:color="auto"/>
                  </w:divBdr>
                </w:div>
              </w:divsChild>
            </w:div>
            <w:div w:id="1925719868">
              <w:marLeft w:val="0"/>
              <w:marRight w:val="0"/>
              <w:marTop w:val="0"/>
              <w:marBottom w:val="0"/>
              <w:divBdr>
                <w:top w:val="none" w:sz="0" w:space="0" w:color="auto"/>
                <w:left w:val="none" w:sz="0" w:space="0" w:color="auto"/>
                <w:bottom w:val="none" w:sz="0" w:space="0" w:color="auto"/>
                <w:right w:val="none" w:sz="0" w:space="0" w:color="auto"/>
              </w:divBdr>
              <w:divsChild>
                <w:div w:id="14893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3908">
          <w:marLeft w:val="0"/>
          <w:marRight w:val="0"/>
          <w:marTop w:val="0"/>
          <w:marBottom w:val="0"/>
          <w:divBdr>
            <w:top w:val="none" w:sz="0" w:space="0" w:color="auto"/>
            <w:left w:val="none" w:sz="0" w:space="0" w:color="auto"/>
            <w:bottom w:val="none" w:sz="0" w:space="0" w:color="auto"/>
            <w:right w:val="none" w:sz="0" w:space="0" w:color="auto"/>
          </w:divBdr>
          <w:divsChild>
            <w:div w:id="901449622">
              <w:marLeft w:val="0"/>
              <w:marRight w:val="0"/>
              <w:marTop w:val="0"/>
              <w:marBottom w:val="0"/>
              <w:divBdr>
                <w:top w:val="none" w:sz="0" w:space="0" w:color="auto"/>
                <w:left w:val="none" w:sz="0" w:space="0" w:color="auto"/>
                <w:bottom w:val="none" w:sz="0" w:space="0" w:color="auto"/>
                <w:right w:val="none" w:sz="0" w:space="0" w:color="auto"/>
              </w:divBdr>
              <w:divsChild>
                <w:div w:id="2113545577">
                  <w:marLeft w:val="0"/>
                  <w:marRight w:val="0"/>
                  <w:marTop w:val="0"/>
                  <w:marBottom w:val="0"/>
                  <w:divBdr>
                    <w:top w:val="none" w:sz="0" w:space="0" w:color="auto"/>
                    <w:left w:val="none" w:sz="0" w:space="0" w:color="auto"/>
                    <w:bottom w:val="none" w:sz="0" w:space="0" w:color="auto"/>
                    <w:right w:val="none" w:sz="0" w:space="0" w:color="auto"/>
                  </w:divBdr>
                </w:div>
              </w:divsChild>
            </w:div>
            <w:div w:id="1835340413">
              <w:marLeft w:val="0"/>
              <w:marRight w:val="0"/>
              <w:marTop w:val="0"/>
              <w:marBottom w:val="0"/>
              <w:divBdr>
                <w:top w:val="none" w:sz="0" w:space="0" w:color="auto"/>
                <w:left w:val="none" w:sz="0" w:space="0" w:color="auto"/>
                <w:bottom w:val="none" w:sz="0" w:space="0" w:color="auto"/>
                <w:right w:val="none" w:sz="0" w:space="0" w:color="auto"/>
              </w:divBdr>
              <w:divsChild>
                <w:div w:id="756251272">
                  <w:marLeft w:val="0"/>
                  <w:marRight w:val="0"/>
                  <w:marTop w:val="0"/>
                  <w:marBottom w:val="0"/>
                  <w:divBdr>
                    <w:top w:val="none" w:sz="0" w:space="0" w:color="auto"/>
                    <w:left w:val="none" w:sz="0" w:space="0" w:color="auto"/>
                    <w:bottom w:val="none" w:sz="0" w:space="0" w:color="auto"/>
                    <w:right w:val="none" w:sz="0" w:space="0" w:color="auto"/>
                  </w:divBdr>
                  <w:divsChild>
                    <w:div w:id="318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1404">
              <w:marLeft w:val="0"/>
              <w:marRight w:val="0"/>
              <w:marTop w:val="0"/>
              <w:marBottom w:val="0"/>
              <w:divBdr>
                <w:top w:val="none" w:sz="0" w:space="0" w:color="auto"/>
                <w:left w:val="none" w:sz="0" w:space="0" w:color="auto"/>
                <w:bottom w:val="none" w:sz="0" w:space="0" w:color="auto"/>
                <w:right w:val="none" w:sz="0" w:space="0" w:color="auto"/>
              </w:divBdr>
              <w:divsChild>
                <w:div w:id="825706332">
                  <w:marLeft w:val="0"/>
                  <w:marRight w:val="0"/>
                  <w:marTop w:val="0"/>
                  <w:marBottom w:val="0"/>
                  <w:divBdr>
                    <w:top w:val="none" w:sz="0" w:space="0" w:color="auto"/>
                    <w:left w:val="none" w:sz="0" w:space="0" w:color="auto"/>
                    <w:bottom w:val="none" w:sz="0" w:space="0" w:color="auto"/>
                    <w:right w:val="none" w:sz="0" w:space="0" w:color="auto"/>
                  </w:divBdr>
                  <w:divsChild>
                    <w:div w:id="9763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54253">
              <w:marLeft w:val="0"/>
              <w:marRight w:val="0"/>
              <w:marTop w:val="0"/>
              <w:marBottom w:val="0"/>
              <w:divBdr>
                <w:top w:val="none" w:sz="0" w:space="0" w:color="auto"/>
                <w:left w:val="none" w:sz="0" w:space="0" w:color="auto"/>
                <w:bottom w:val="none" w:sz="0" w:space="0" w:color="auto"/>
                <w:right w:val="none" w:sz="0" w:space="0" w:color="auto"/>
              </w:divBdr>
              <w:divsChild>
                <w:div w:id="932906204">
                  <w:marLeft w:val="0"/>
                  <w:marRight w:val="0"/>
                  <w:marTop w:val="0"/>
                  <w:marBottom w:val="0"/>
                  <w:divBdr>
                    <w:top w:val="none" w:sz="0" w:space="0" w:color="auto"/>
                    <w:left w:val="none" w:sz="0" w:space="0" w:color="auto"/>
                    <w:bottom w:val="none" w:sz="0" w:space="0" w:color="auto"/>
                    <w:right w:val="none" w:sz="0" w:space="0" w:color="auto"/>
                  </w:divBdr>
                </w:div>
              </w:divsChild>
            </w:div>
            <w:div w:id="1368336051">
              <w:marLeft w:val="0"/>
              <w:marRight w:val="0"/>
              <w:marTop w:val="0"/>
              <w:marBottom w:val="0"/>
              <w:divBdr>
                <w:top w:val="none" w:sz="0" w:space="0" w:color="auto"/>
                <w:left w:val="none" w:sz="0" w:space="0" w:color="auto"/>
                <w:bottom w:val="none" w:sz="0" w:space="0" w:color="auto"/>
                <w:right w:val="none" w:sz="0" w:space="0" w:color="auto"/>
              </w:divBdr>
              <w:divsChild>
                <w:div w:id="15962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36941">
          <w:marLeft w:val="0"/>
          <w:marRight w:val="0"/>
          <w:marTop w:val="0"/>
          <w:marBottom w:val="0"/>
          <w:divBdr>
            <w:top w:val="none" w:sz="0" w:space="0" w:color="auto"/>
            <w:left w:val="none" w:sz="0" w:space="0" w:color="auto"/>
            <w:bottom w:val="none" w:sz="0" w:space="0" w:color="auto"/>
            <w:right w:val="none" w:sz="0" w:space="0" w:color="auto"/>
          </w:divBdr>
          <w:divsChild>
            <w:div w:id="1263683971">
              <w:marLeft w:val="0"/>
              <w:marRight w:val="0"/>
              <w:marTop w:val="0"/>
              <w:marBottom w:val="0"/>
              <w:divBdr>
                <w:top w:val="none" w:sz="0" w:space="0" w:color="auto"/>
                <w:left w:val="none" w:sz="0" w:space="0" w:color="auto"/>
                <w:bottom w:val="none" w:sz="0" w:space="0" w:color="auto"/>
                <w:right w:val="none" w:sz="0" w:space="0" w:color="auto"/>
              </w:divBdr>
              <w:divsChild>
                <w:div w:id="11964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8819">
      <w:bodyDiv w:val="1"/>
      <w:marLeft w:val="0"/>
      <w:marRight w:val="0"/>
      <w:marTop w:val="0"/>
      <w:marBottom w:val="0"/>
      <w:divBdr>
        <w:top w:val="none" w:sz="0" w:space="0" w:color="auto"/>
        <w:left w:val="none" w:sz="0" w:space="0" w:color="auto"/>
        <w:bottom w:val="none" w:sz="0" w:space="0" w:color="auto"/>
        <w:right w:val="none" w:sz="0" w:space="0" w:color="auto"/>
      </w:divBdr>
      <w:divsChild>
        <w:div w:id="133986568">
          <w:marLeft w:val="0"/>
          <w:marRight w:val="0"/>
          <w:marTop w:val="0"/>
          <w:marBottom w:val="0"/>
          <w:divBdr>
            <w:top w:val="none" w:sz="0" w:space="0" w:color="auto"/>
            <w:left w:val="none" w:sz="0" w:space="0" w:color="auto"/>
            <w:bottom w:val="none" w:sz="0" w:space="0" w:color="auto"/>
            <w:right w:val="none" w:sz="0" w:space="0" w:color="auto"/>
          </w:divBdr>
          <w:divsChild>
            <w:div w:id="1952474019">
              <w:marLeft w:val="0"/>
              <w:marRight w:val="0"/>
              <w:marTop w:val="0"/>
              <w:marBottom w:val="0"/>
              <w:divBdr>
                <w:top w:val="none" w:sz="0" w:space="0" w:color="auto"/>
                <w:left w:val="none" w:sz="0" w:space="0" w:color="auto"/>
                <w:bottom w:val="none" w:sz="0" w:space="0" w:color="auto"/>
                <w:right w:val="none" w:sz="0" w:space="0" w:color="auto"/>
              </w:divBdr>
              <w:divsChild>
                <w:div w:id="8165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1212</Words>
  <Characters>6425</Characters>
  <Application>Microsoft Macintosh Word</Application>
  <DocSecurity>0</DocSecurity>
  <Lines>53</Lines>
  <Paragraphs>15</Paragraphs>
  <ScaleCrop>false</ScaleCrop>
  <Company>Anne og Tony</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Kjol</dc:creator>
  <cp:keywords/>
  <dc:description/>
  <cp:lastModifiedBy>Tony Kjol</cp:lastModifiedBy>
  <cp:revision>2</cp:revision>
  <dcterms:created xsi:type="dcterms:W3CDTF">2016-03-28T07:39:00Z</dcterms:created>
  <dcterms:modified xsi:type="dcterms:W3CDTF">2016-04-10T10:23:00Z</dcterms:modified>
</cp:coreProperties>
</file>