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1FB1" w14:textId="77777777" w:rsidR="00247DD9" w:rsidRPr="00247DD9" w:rsidRDefault="00247DD9" w:rsidP="00247DD9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E05BFA7" wp14:editId="3D966B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4730" cy="1127125"/>
            <wp:effectExtent l="0" t="0" r="127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D4A2EA" w14:textId="77777777" w:rsidR="00247DD9" w:rsidRPr="00247DD9" w:rsidRDefault="00247DD9" w:rsidP="00247DD9"/>
    <w:p w14:paraId="3F7ACE23" w14:textId="77777777" w:rsidR="00247DD9" w:rsidRPr="00247DD9" w:rsidRDefault="00247DD9" w:rsidP="00247DD9"/>
    <w:p w14:paraId="6542FA8A" w14:textId="77777777" w:rsidR="00247DD9" w:rsidRPr="00247DD9" w:rsidRDefault="00247DD9" w:rsidP="00247DD9"/>
    <w:p w14:paraId="55927A91" w14:textId="77777777" w:rsidR="00A33C5E" w:rsidRDefault="00247DD9" w:rsidP="00247DD9">
      <w:pPr>
        <w:ind w:left="3540" w:firstLine="708"/>
      </w:pPr>
      <w:r>
        <w:br w:type="textWrapping" w:clear="all"/>
      </w:r>
    </w:p>
    <w:p w14:paraId="6F74DEDF" w14:textId="77777777" w:rsidR="00247DD9" w:rsidRDefault="00247DD9" w:rsidP="00247DD9">
      <w:pPr>
        <w:ind w:left="2124" w:firstLine="708"/>
      </w:pPr>
    </w:p>
    <w:p w14:paraId="7196F4D0" w14:textId="75981860" w:rsidR="00247DD9" w:rsidRDefault="00247DD9" w:rsidP="00247DD9">
      <w:pPr>
        <w:jc w:val="both"/>
      </w:pPr>
      <w:r>
        <w:t>V</w:t>
      </w:r>
      <w:r w:rsidR="00AC3921">
        <w:t xml:space="preserve">ELKOMMEN TIL </w:t>
      </w:r>
      <w:proofErr w:type="gramStart"/>
      <w:r w:rsidR="00AC3921">
        <w:t>READY  CUP</w:t>
      </w:r>
      <w:proofErr w:type="gramEnd"/>
      <w:r w:rsidR="00AC3921">
        <w:t xml:space="preserve"> 201</w:t>
      </w:r>
      <w:r w:rsidR="000A001C">
        <w:t>9</w:t>
      </w:r>
      <w:r w:rsidR="00AC3921">
        <w:t>!</w:t>
      </w:r>
      <w:r>
        <w:t xml:space="preserve"> </w:t>
      </w:r>
    </w:p>
    <w:p w14:paraId="473ACDAB" w14:textId="292AE6E9" w:rsidR="00247DD9" w:rsidRDefault="00247DD9" w:rsidP="00247DD9">
      <w:pPr>
        <w:jc w:val="both"/>
      </w:pPr>
    </w:p>
    <w:p w14:paraId="75F0ACB2" w14:textId="57874835" w:rsidR="00247DD9" w:rsidRDefault="00247DD9" w:rsidP="00247DD9">
      <w:pPr>
        <w:jc w:val="both"/>
      </w:pPr>
      <w:r>
        <w:t>Alle lag får spille min 3 kamper</w:t>
      </w:r>
      <w:r w:rsidR="00557617">
        <w:t>.</w:t>
      </w:r>
      <w:r>
        <w:t xml:space="preserve"> Det er </w:t>
      </w:r>
      <w:r w:rsidR="00C865B8">
        <w:t xml:space="preserve">sluttspill </w:t>
      </w:r>
      <w:r w:rsidR="00AC3921">
        <w:t>i årsklassene 200</w:t>
      </w:r>
      <w:r w:rsidR="000A001C">
        <w:t>6</w:t>
      </w:r>
      <w:r w:rsidR="00AC3921">
        <w:t xml:space="preserve"> og 200</w:t>
      </w:r>
      <w:r w:rsidR="000A001C">
        <w:t>7</w:t>
      </w:r>
      <w:r w:rsidR="00AC3921">
        <w:t xml:space="preserve"> </w:t>
      </w:r>
      <w:r>
        <w:t xml:space="preserve">– </w:t>
      </w:r>
      <w:r w:rsidR="00AC3921">
        <w:t>se kampoppsett</w:t>
      </w:r>
      <w:r>
        <w:t>.</w:t>
      </w:r>
      <w:r w:rsidR="00C865B8">
        <w:t xml:space="preserve"> </w:t>
      </w:r>
    </w:p>
    <w:p w14:paraId="2D1E0EA5" w14:textId="77777777" w:rsidR="00247DD9" w:rsidRDefault="00247DD9" w:rsidP="00247DD9">
      <w:pPr>
        <w:jc w:val="both"/>
      </w:pPr>
    </w:p>
    <w:p w14:paraId="1834D565" w14:textId="08B729AC" w:rsidR="00982910" w:rsidRDefault="00AC3921" w:rsidP="00982910">
      <w:pPr>
        <w:jc w:val="both"/>
      </w:pPr>
      <w:r>
        <w:t>Spilletiden er 1 x 25</w:t>
      </w:r>
      <w:r w:rsidR="00982910">
        <w:t xml:space="preserve"> minutter i alle klasser inkl. sluttspill. Lagene er selv ansvarlige for å være presise på banen til den tid som er angitt i kampprogrammet for avslag. </w:t>
      </w:r>
      <w:r w:rsidR="00FE410D">
        <w:t>Ved mer enn 5 min for sent fremmøte tapes kampen på ”</w:t>
      </w:r>
      <w:proofErr w:type="spellStart"/>
      <w:r w:rsidR="00FE410D">
        <w:t>walk</w:t>
      </w:r>
      <w:proofErr w:type="spellEnd"/>
      <w:r w:rsidR="00FE410D">
        <w:t xml:space="preserve"> over”. Resultatet blir satt til </w:t>
      </w:r>
      <w:r w:rsidR="003B2936">
        <w:t>2</w:t>
      </w:r>
      <w:r w:rsidR="00FE410D">
        <w:t xml:space="preserve">-0. </w:t>
      </w:r>
      <w:r w:rsidR="00982910">
        <w:t>Spilletiden kan reduseres hvis værforholdene gjø</w:t>
      </w:r>
      <w:r>
        <w:t xml:space="preserve">r det vanskelig å gjennomføre </w:t>
      </w:r>
      <w:r>
        <w:br/>
        <w:t>25</w:t>
      </w:r>
      <w:r w:rsidR="00982910">
        <w:t xml:space="preserve"> minutters kamper. </w:t>
      </w:r>
      <w:r w:rsidR="00A00CA7">
        <w:t>Det er kun sidebytte etter ca</w:t>
      </w:r>
      <w:r w:rsidR="00C865B8">
        <w:t>.</w:t>
      </w:r>
      <w:r>
        <w:t xml:space="preserve"> 12</w:t>
      </w:r>
      <w:r w:rsidR="00A00CA7">
        <w:t xml:space="preserve"> min i tilfelle sterk sol eller ellers ujevne forhold. Dette avtales m</w:t>
      </w:r>
      <w:r>
        <w:t>ed</w:t>
      </w:r>
      <w:r w:rsidR="00A00CA7">
        <w:t xml:space="preserve"> dommer og motstanders lagleder før kampstart. </w:t>
      </w:r>
      <w:r w:rsidR="00FE410D">
        <w:t xml:space="preserve">Hjørneslag utføres som vanlig fra hjørnet, og motstanderne bak dødlinjen. Straffeslag skal slås fra et straffepunkt. </w:t>
      </w:r>
    </w:p>
    <w:p w14:paraId="0FF243CB" w14:textId="77777777" w:rsidR="00982910" w:rsidRDefault="00982910" w:rsidP="00982910">
      <w:pPr>
        <w:jc w:val="both"/>
      </w:pPr>
    </w:p>
    <w:p w14:paraId="5A5F2A9A" w14:textId="55FC57A0" w:rsidR="00982910" w:rsidRPr="00C865B8" w:rsidRDefault="00982910" w:rsidP="00982910">
      <w:pPr>
        <w:jc w:val="both"/>
        <w:rPr>
          <w:u w:val="single"/>
        </w:rPr>
      </w:pPr>
      <w:r>
        <w:t xml:space="preserve">Hvert lag skal levere laglister til sekretariatet før første kampstart i gruppen. </w:t>
      </w:r>
      <w:r w:rsidR="00C865B8" w:rsidRPr="00C865B8">
        <w:rPr>
          <w:u w:val="single"/>
        </w:rPr>
        <w:t xml:space="preserve">Laget kan ikke stille på isen før </w:t>
      </w:r>
      <w:proofErr w:type="spellStart"/>
      <w:r w:rsidR="00C865B8" w:rsidRPr="00C865B8">
        <w:rPr>
          <w:u w:val="single"/>
        </w:rPr>
        <w:t>lagliste</w:t>
      </w:r>
      <w:proofErr w:type="spellEnd"/>
      <w:r w:rsidR="00C865B8" w:rsidRPr="00C865B8">
        <w:rPr>
          <w:u w:val="single"/>
        </w:rPr>
        <w:t xml:space="preserve"> er levert og registrert av cup-hvert/sekretariatet</w:t>
      </w:r>
    </w:p>
    <w:p w14:paraId="1A7FD8AB" w14:textId="77777777" w:rsidR="00982910" w:rsidRDefault="00982910" w:rsidP="00982910">
      <w:pPr>
        <w:jc w:val="both"/>
      </w:pPr>
    </w:p>
    <w:p w14:paraId="01EF961C" w14:textId="69A8235F" w:rsidR="00982910" w:rsidRDefault="00982910" w:rsidP="00982910">
      <w:pPr>
        <w:jc w:val="both"/>
      </w:pPr>
      <w:r>
        <w:t>Alle spillere blir premiert. Premieutdeling holdes i området utenfor kafeen – mot banen. Premieutdeling for den enkelte gruppe er løpende etter at gruppene er ferdigspilt. De beste</w:t>
      </w:r>
      <w:r w:rsidR="00AC3921">
        <w:t xml:space="preserve"> lage</w:t>
      </w:r>
      <w:r w:rsidR="00445EAF">
        <w:t>ne</w:t>
      </w:r>
      <w:r>
        <w:t xml:space="preserve"> i sluttspill</w:t>
      </w:r>
      <w:r w:rsidR="00AC3921">
        <w:t>-</w:t>
      </w:r>
      <w:r>
        <w:t>klassen</w:t>
      </w:r>
      <w:r w:rsidR="00AC3921">
        <w:t>e</w:t>
      </w:r>
      <w:r>
        <w:t xml:space="preserve"> vil få lagpokal. </w:t>
      </w:r>
    </w:p>
    <w:p w14:paraId="35A7D051" w14:textId="77777777" w:rsidR="00982910" w:rsidRDefault="00982910" w:rsidP="00982910">
      <w:pPr>
        <w:jc w:val="both"/>
      </w:pPr>
    </w:p>
    <w:p w14:paraId="75248BA8" w14:textId="3F33D521" w:rsidR="00247DD9" w:rsidRPr="00A00CA7" w:rsidRDefault="00247DD9" w:rsidP="00247DD9">
      <w:pPr>
        <w:jc w:val="both"/>
        <w:rPr>
          <w:color w:val="000000" w:themeColor="text1"/>
        </w:rPr>
      </w:pPr>
      <w:r>
        <w:t xml:space="preserve">For rangering av lagene </w:t>
      </w:r>
      <w:r w:rsidR="00982910">
        <w:t xml:space="preserve">i slutspillklassen klassen </w:t>
      </w:r>
      <w:r>
        <w:t xml:space="preserve">kommer </w:t>
      </w:r>
      <w:proofErr w:type="spellStart"/>
      <w:r>
        <w:t>NBF`s</w:t>
      </w:r>
      <w:proofErr w:type="spellEnd"/>
      <w:r>
        <w:t xml:space="preserve"> regler §8, punkt 6, til anvendelse: a) flest poeng i grunnspillet, b) flest poeng i innbyrdes oppgjør, c) målforskjell i innbyrdes oppgjør, d) flest scorede mål i innbyrdes oppgjør, e) målforskjell i grunnspillet, f) flest scorede mål i grunnspillet. Hvis 2 lag fra samme klubb når semifinalen skal disse spille mot hverandre. Ved uavgjort etter full tid avgjøres </w:t>
      </w:r>
      <w:r w:rsidRPr="00A00CA7">
        <w:rPr>
          <w:color w:val="000000" w:themeColor="text1"/>
        </w:rPr>
        <w:t xml:space="preserve">semifinaler og finaler ved </w:t>
      </w:r>
      <w:r w:rsidR="00557617" w:rsidRPr="00A00CA7">
        <w:rPr>
          <w:color w:val="000000" w:themeColor="text1"/>
        </w:rPr>
        <w:t>2 x 5 minutter ekstratid (</w:t>
      </w:r>
      <w:r w:rsidR="00FE410D">
        <w:rPr>
          <w:color w:val="000000" w:themeColor="text1"/>
        </w:rPr>
        <w:t>”</w:t>
      </w:r>
      <w:proofErr w:type="spellStart"/>
      <w:r w:rsidR="00557617" w:rsidRPr="00A00CA7">
        <w:rPr>
          <w:color w:val="000000" w:themeColor="text1"/>
        </w:rPr>
        <w:t>sudden</w:t>
      </w:r>
      <w:proofErr w:type="spellEnd"/>
      <w:r w:rsidR="00557617" w:rsidRPr="00A00CA7">
        <w:rPr>
          <w:color w:val="000000" w:themeColor="text1"/>
        </w:rPr>
        <w:t xml:space="preserve"> </w:t>
      </w:r>
      <w:proofErr w:type="spellStart"/>
      <w:r w:rsidR="00557617" w:rsidRPr="00A00CA7">
        <w:rPr>
          <w:color w:val="000000" w:themeColor="text1"/>
        </w:rPr>
        <w:t>death</w:t>
      </w:r>
      <w:proofErr w:type="spellEnd"/>
      <w:r w:rsidR="00FE410D">
        <w:rPr>
          <w:color w:val="000000" w:themeColor="text1"/>
        </w:rPr>
        <w:t>”</w:t>
      </w:r>
      <w:r w:rsidR="00557617" w:rsidRPr="00A00CA7">
        <w:rPr>
          <w:color w:val="000000" w:themeColor="text1"/>
        </w:rPr>
        <w:t xml:space="preserve">). Er det fremdeles uavgjort avgjøres kampene ved </w:t>
      </w:r>
      <w:r w:rsidRPr="00A00CA7">
        <w:rPr>
          <w:color w:val="000000" w:themeColor="text1"/>
        </w:rPr>
        <w:t>straffer (3 st</w:t>
      </w:r>
      <w:r w:rsidR="002B184E" w:rsidRPr="00A00CA7">
        <w:rPr>
          <w:color w:val="000000" w:themeColor="text1"/>
        </w:rPr>
        <w:t>raffer til hvert lag, deretter én og é</w:t>
      </w:r>
      <w:r w:rsidRPr="00A00CA7">
        <w:rPr>
          <w:color w:val="000000" w:themeColor="text1"/>
        </w:rPr>
        <w:t>n straffe til avgjørelse).</w:t>
      </w:r>
    </w:p>
    <w:p w14:paraId="160EA352" w14:textId="77777777" w:rsidR="00247DD9" w:rsidRDefault="00247DD9" w:rsidP="00247DD9">
      <w:pPr>
        <w:jc w:val="both"/>
      </w:pPr>
    </w:p>
    <w:p w14:paraId="4A9C3ADC" w14:textId="77777777" w:rsidR="00247DD9" w:rsidRDefault="00247DD9" w:rsidP="00247DD9">
      <w:pPr>
        <w:jc w:val="both"/>
      </w:pPr>
      <w:r>
        <w:t xml:space="preserve">Det er ikke tillatt å flytte spillere mellom 2 lag fra samme klubb, dvs. ”toppe” lagene (med mindre det oppstår skader eller lignende underveis eller dispensasjon er innhentet på forhånd). </w:t>
      </w:r>
    </w:p>
    <w:p w14:paraId="0044E439" w14:textId="77777777" w:rsidR="00C956CC" w:rsidRDefault="00C956CC" w:rsidP="00247DD9">
      <w:pPr>
        <w:jc w:val="both"/>
      </w:pPr>
    </w:p>
    <w:p w14:paraId="6DF40165" w14:textId="59229143" w:rsidR="00C956CC" w:rsidRDefault="00C956CC" w:rsidP="00247DD9">
      <w:pPr>
        <w:jc w:val="both"/>
      </w:pPr>
      <w:r>
        <w:t>Utvisninger kun i 200</w:t>
      </w:r>
      <w:r w:rsidR="000A001C">
        <w:t>6</w:t>
      </w:r>
      <w:r>
        <w:t xml:space="preserve"> årgangen. 2 og 4 minutter.</w:t>
      </w:r>
    </w:p>
    <w:p w14:paraId="44E683B7" w14:textId="77777777" w:rsidR="00C956CC" w:rsidRDefault="00C956CC" w:rsidP="00247DD9">
      <w:pPr>
        <w:jc w:val="both"/>
      </w:pPr>
    </w:p>
    <w:p w14:paraId="11775EA5" w14:textId="7BA11A2E" w:rsidR="00C865B8" w:rsidRDefault="00B1140F" w:rsidP="00C865B8">
      <w:pPr>
        <w:jc w:val="both"/>
      </w:pPr>
      <w:r>
        <w:t>Lagene</w:t>
      </w:r>
      <w:r w:rsidR="00445EAF">
        <w:t xml:space="preserve"> stiller med bal</w:t>
      </w:r>
      <w:bookmarkStart w:id="0" w:name="_GoBack"/>
      <w:bookmarkEnd w:id="0"/>
      <w:r w:rsidR="00445EAF">
        <w:t xml:space="preserve">ler til kampene. </w:t>
      </w:r>
    </w:p>
    <w:p w14:paraId="2B76A3D4" w14:textId="77777777" w:rsidR="00C865B8" w:rsidRDefault="00C865B8" w:rsidP="00C865B8">
      <w:pPr>
        <w:jc w:val="both"/>
      </w:pPr>
    </w:p>
    <w:p w14:paraId="0177C53A" w14:textId="17C45B3A" w:rsidR="00C865B8" w:rsidRDefault="00C865B8" w:rsidP="00C865B8">
      <w:pPr>
        <w:jc w:val="both"/>
      </w:pPr>
      <w:r>
        <w:t xml:space="preserve">Lagene som spiller </w:t>
      </w:r>
      <w:r w:rsidR="00445EAF">
        <w:t xml:space="preserve">kampene før vanning og </w:t>
      </w:r>
      <w:r>
        <w:t>siste kamp oppfordres til å hjelpe til med å fjerne vant og mål.</w:t>
      </w:r>
    </w:p>
    <w:p w14:paraId="057FC363" w14:textId="77777777" w:rsidR="00C865B8" w:rsidRDefault="00C865B8" w:rsidP="00247DD9">
      <w:pPr>
        <w:jc w:val="both"/>
      </w:pPr>
    </w:p>
    <w:p w14:paraId="645642F4" w14:textId="0DC150DE" w:rsidR="00C956CC" w:rsidRDefault="00C956CC" w:rsidP="00247DD9">
      <w:pPr>
        <w:jc w:val="both"/>
      </w:pPr>
      <w:r>
        <w:lastRenderedPageBreak/>
        <w:t>Protester skal leveres skriftlig</w:t>
      </w:r>
      <w:r w:rsidR="00AC3921">
        <w:t xml:space="preserve"> til sekretariatet innen 30 min</w:t>
      </w:r>
      <w:r>
        <w:t xml:space="preserve"> fra kampslutt. Protesten skal behandles av turneringsledelsen samt dommeransvarlig.</w:t>
      </w:r>
    </w:p>
    <w:p w14:paraId="5C537569" w14:textId="77777777" w:rsidR="00C956CC" w:rsidRDefault="00C956CC" w:rsidP="00247DD9">
      <w:pPr>
        <w:jc w:val="both"/>
      </w:pPr>
    </w:p>
    <w:p w14:paraId="08CC3722" w14:textId="77777777" w:rsidR="00C956CC" w:rsidRDefault="00C956CC" w:rsidP="00247DD9">
      <w:pPr>
        <w:jc w:val="both"/>
      </w:pPr>
      <w:r>
        <w:t>Det er ikke tillatt å gå på isen uten skøyter. Det anbefales at alle ledere på skøyter benytter hjelm.</w:t>
      </w:r>
    </w:p>
    <w:p w14:paraId="11B248C6" w14:textId="77777777" w:rsidR="00C865B8" w:rsidRDefault="00C865B8" w:rsidP="00247DD9">
      <w:pPr>
        <w:jc w:val="both"/>
      </w:pPr>
    </w:p>
    <w:p w14:paraId="7F9E865A" w14:textId="77777777" w:rsidR="00C865B8" w:rsidRPr="00C865B8" w:rsidRDefault="00C865B8" w:rsidP="00247DD9">
      <w:pPr>
        <w:jc w:val="both"/>
        <w:rPr>
          <w:b/>
        </w:rPr>
      </w:pPr>
      <w:r w:rsidRPr="00C865B8">
        <w:rPr>
          <w:b/>
        </w:rPr>
        <w:t>Parkering</w:t>
      </w:r>
    </w:p>
    <w:p w14:paraId="1D6BBBBE" w14:textId="4C481FF3" w:rsidR="00C956CC" w:rsidRDefault="00C956CC" w:rsidP="00247DD9">
      <w:pPr>
        <w:jc w:val="both"/>
      </w:pPr>
      <w:r>
        <w:t xml:space="preserve">Parkering er ikke tillatt på plassen inne ved selve banen uten spesiell tillatelse. Vi anbefaler sideveiene til Gressbanen. </w:t>
      </w:r>
    </w:p>
    <w:p w14:paraId="490E17D4" w14:textId="77777777" w:rsidR="00C956CC" w:rsidRDefault="00C956CC" w:rsidP="00247DD9">
      <w:pPr>
        <w:jc w:val="both"/>
      </w:pPr>
    </w:p>
    <w:p w14:paraId="3CB4F582" w14:textId="77777777" w:rsidR="00C956CC" w:rsidRDefault="00C956CC" w:rsidP="00247DD9">
      <w:pPr>
        <w:jc w:val="both"/>
      </w:pPr>
      <w:r>
        <w:t>”</w:t>
      </w:r>
      <w:proofErr w:type="spellStart"/>
      <w:r>
        <w:t>Drop</w:t>
      </w:r>
      <w:proofErr w:type="spellEnd"/>
      <w:r>
        <w:t xml:space="preserve"> </w:t>
      </w:r>
      <w:proofErr w:type="spellStart"/>
      <w:r>
        <w:t>off</w:t>
      </w:r>
      <w:proofErr w:type="spellEnd"/>
      <w:r>
        <w:t>” sone for av-</w:t>
      </w:r>
      <w:r w:rsidR="002775E6">
        <w:t xml:space="preserve"> og påstigning er avsatt foran </w:t>
      </w:r>
      <w:proofErr w:type="spellStart"/>
      <w:r w:rsidR="002775E6">
        <w:t>R</w:t>
      </w:r>
      <w:r>
        <w:t>eadyhusets</w:t>
      </w:r>
      <w:proofErr w:type="spellEnd"/>
      <w:r>
        <w:t xml:space="preserve"> hovedinngang med innkjøring fra Stasjonsveien. Der kan man slippe av sp</w:t>
      </w:r>
      <w:r w:rsidR="002775E6">
        <w:t>i</w:t>
      </w:r>
      <w:r>
        <w:t>llere, laste ut utstyr etc. Før man parkerer bilen et sted i nærområdet.</w:t>
      </w:r>
    </w:p>
    <w:p w14:paraId="053B5FBC" w14:textId="77777777" w:rsidR="00C956CC" w:rsidRDefault="00C956CC" w:rsidP="00247DD9">
      <w:pPr>
        <w:jc w:val="both"/>
      </w:pPr>
    </w:p>
    <w:p w14:paraId="51D46B2A" w14:textId="07C0EB25" w:rsidR="00C956CC" w:rsidRDefault="00C956CC" w:rsidP="00247DD9">
      <w:pPr>
        <w:jc w:val="both"/>
      </w:pPr>
      <w:r>
        <w:t xml:space="preserve">Så håper vi alle får en fin opplevelse med </w:t>
      </w:r>
      <w:proofErr w:type="spellStart"/>
      <w:r>
        <w:t>Ready</w:t>
      </w:r>
      <w:proofErr w:type="spellEnd"/>
      <w:r>
        <w:t xml:space="preserve"> ´er Cup 201</w:t>
      </w:r>
      <w:r w:rsidR="000A001C">
        <w:t>9</w:t>
      </w:r>
      <w:r>
        <w:t>!</w:t>
      </w:r>
    </w:p>
    <w:p w14:paraId="5D20091E" w14:textId="77777777" w:rsidR="00C956CC" w:rsidRDefault="00C956CC" w:rsidP="00247DD9">
      <w:pPr>
        <w:jc w:val="both"/>
      </w:pPr>
    </w:p>
    <w:p w14:paraId="310A9C17" w14:textId="77777777" w:rsidR="00C956CC" w:rsidRDefault="00C956CC" w:rsidP="00247DD9">
      <w:pPr>
        <w:jc w:val="both"/>
      </w:pPr>
    </w:p>
    <w:p w14:paraId="7F12F02C" w14:textId="77777777" w:rsidR="00C956CC" w:rsidRDefault="00C956CC" w:rsidP="00247DD9">
      <w:pPr>
        <w:jc w:val="both"/>
      </w:pPr>
      <w:r>
        <w:t>Hilsen</w:t>
      </w:r>
    </w:p>
    <w:p w14:paraId="1494D5AD" w14:textId="77777777" w:rsidR="00C956CC" w:rsidRDefault="00C956CC" w:rsidP="00247DD9">
      <w:pPr>
        <w:jc w:val="both"/>
      </w:pPr>
    </w:p>
    <w:p w14:paraId="2CD613E8" w14:textId="77777777" w:rsidR="00C956CC" w:rsidRDefault="00C956CC" w:rsidP="00247DD9">
      <w:pPr>
        <w:jc w:val="both"/>
      </w:pPr>
      <w:r>
        <w:t>Cupledelsen</w:t>
      </w:r>
    </w:p>
    <w:p w14:paraId="2BC67EC1" w14:textId="77777777" w:rsidR="00247DD9" w:rsidRDefault="00247DD9" w:rsidP="00247DD9">
      <w:pPr>
        <w:jc w:val="both"/>
      </w:pPr>
    </w:p>
    <w:p w14:paraId="78F972EC" w14:textId="77777777" w:rsidR="00247DD9" w:rsidRDefault="00247DD9" w:rsidP="00247DD9">
      <w:pPr>
        <w:jc w:val="both"/>
      </w:pPr>
    </w:p>
    <w:p w14:paraId="14BACC83" w14:textId="77777777" w:rsidR="00247DD9" w:rsidRDefault="00247DD9" w:rsidP="00247DD9">
      <w:pPr>
        <w:ind w:left="2124" w:firstLine="708"/>
      </w:pPr>
    </w:p>
    <w:p w14:paraId="5D446BF8" w14:textId="77777777" w:rsidR="00247DD9" w:rsidRDefault="00247DD9" w:rsidP="00247DD9">
      <w:pPr>
        <w:ind w:left="2124" w:firstLine="708"/>
        <w:jc w:val="center"/>
      </w:pPr>
    </w:p>
    <w:p w14:paraId="24EEF3A5" w14:textId="77777777" w:rsidR="00247DD9" w:rsidRDefault="00247DD9" w:rsidP="00247DD9">
      <w:pPr>
        <w:ind w:left="2124" w:firstLine="708"/>
        <w:jc w:val="both"/>
      </w:pPr>
    </w:p>
    <w:sectPr w:rsidR="00247DD9" w:rsidSect="00506C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D9"/>
    <w:rsid w:val="0000657C"/>
    <w:rsid w:val="000A001C"/>
    <w:rsid w:val="001248DD"/>
    <w:rsid w:val="00247DD9"/>
    <w:rsid w:val="002775E6"/>
    <w:rsid w:val="002B184E"/>
    <w:rsid w:val="003B2936"/>
    <w:rsid w:val="00445EAF"/>
    <w:rsid w:val="00506C30"/>
    <w:rsid w:val="00557617"/>
    <w:rsid w:val="009540FC"/>
    <w:rsid w:val="00982910"/>
    <w:rsid w:val="00A00CA7"/>
    <w:rsid w:val="00A33C5E"/>
    <w:rsid w:val="00AC3921"/>
    <w:rsid w:val="00B1140F"/>
    <w:rsid w:val="00C865B8"/>
    <w:rsid w:val="00C956CC"/>
    <w:rsid w:val="00F2489E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5581A"/>
  <w14:defaultImageDpi w14:val="300"/>
  <w15:docId w15:val="{B6EFFA2D-74C1-464F-849E-83FCDFCE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FOCO-CM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Christian Bonne</cp:lastModifiedBy>
  <cp:revision>4</cp:revision>
  <dcterms:created xsi:type="dcterms:W3CDTF">2019-01-23T13:33:00Z</dcterms:created>
  <dcterms:modified xsi:type="dcterms:W3CDTF">2019-01-23T15:16:00Z</dcterms:modified>
</cp:coreProperties>
</file>